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FE091" w14:textId="77777777" w:rsidR="001D3301" w:rsidRPr="00083584" w:rsidRDefault="001D3301" w:rsidP="00A6560E">
      <w:pPr>
        <w:autoSpaceDE w:val="0"/>
        <w:autoSpaceDN w:val="0"/>
        <w:jc w:val="center"/>
        <w:outlineLvl w:val="0"/>
        <w:rPr>
          <w:rFonts w:cs="Times New Roman"/>
          <w:b/>
          <w:bCs/>
          <w:sz w:val="28"/>
          <w:szCs w:val="28"/>
          <w:lang w:eastAsia="ru-RU"/>
        </w:rPr>
      </w:pPr>
      <w:r w:rsidRPr="00083584">
        <w:rPr>
          <w:rFonts w:cs="Times New Roman"/>
          <w:b/>
          <w:bCs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66671661" w14:textId="77777777" w:rsidR="001D3301" w:rsidRPr="00083584" w:rsidRDefault="001D3301" w:rsidP="001D3301">
      <w:pPr>
        <w:autoSpaceDE w:val="0"/>
        <w:autoSpaceDN w:val="0"/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083584">
        <w:rPr>
          <w:rFonts w:cs="Times New Roman"/>
          <w:b/>
          <w:bCs/>
          <w:sz w:val="28"/>
          <w:szCs w:val="28"/>
          <w:lang w:eastAsia="ru-RU"/>
        </w:rPr>
        <w:t>города Ростова-на-Дону</w:t>
      </w:r>
    </w:p>
    <w:p w14:paraId="1BD2833F" w14:textId="77777777" w:rsidR="001D3301" w:rsidRPr="00083584" w:rsidRDefault="001D3301" w:rsidP="00A6560E">
      <w:pPr>
        <w:autoSpaceDE w:val="0"/>
        <w:autoSpaceDN w:val="0"/>
        <w:jc w:val="center"/>
        <w:outlineLvl w:val="0"/>
        <w:rPr>
          <w:rFonts w:cs="Times New Roman"/>
          <w:b/>
          <w:bCs/>
          <w:sz w:val="28"/>
          <w:szCs w:val="28"/>
          <w:lang w:eastAsia="ru-RU"/>
        </w:rPr>
      </w:pPr>
      <w:r w:rsidRPr="00083584">
        <w:rPr>
          <w:rFonts w:cs="Times New Roman"/>
          <w:b/>
          <w:bCs/>
          <w:sz w:val="28"/>
          <w:szCs w:val="28"/>
          <w:lang w:eastAsia="ru-RU"/>
        </w:rPr>
        <w:t>«Школа № 80 имени Героя Советского Союза РИХАРДА ЗОРГЕ»</w:t>
      </w:r>
    </w:p>
    <w:p w14:paraId="7601D2F6" w14:textId="77777777" w:rsidR="001D3301" w:rsidRPr="00083584" w:rsidRDefault="001D3301" w:rsidP="00A6560E">
      <w:pPr>
        <w:autoSpaceDE w:val="0"/>
        <w:autoSpaceDN w:val="0"/>
        <w:jc w:val="center"/>
        <w:outlineLvl w:val="0"/>
        <w:rPr>
          <w:rFonts w:cs="Times New Roman"/>
          <w:b/>
          <w:bCs/>
          <w:sz w:val="28"/>
          <w:szCs w:val="28"/>
          <w:lang w:eastAsia="ru-RU"/>
        </w:rPr>
      </w:pPr>
      <w:r w:rsidRPr="00083584">
        <w:rPr>
          <w:rFonts w:cs="Times New Roman"/>
          <w:b/>
          <w:bCs/>
          <w:sz w:val="28"/>
          <w:szCs w:val="28"/>
          <w:lang w:eastAsia="ru-RU"/>
        </w:rPr>
        <w:t>(МБОУ «Школа № 80»)</w:t>
      </w:r>
    </w:p>
    <w:p w14:paraId="3F0727B8" w14:textId="77777777" w:rsidR="001D3301" w:rsidRPr="00083584" w:rsidRDefault="001D3301" w:rsidP="001D3301">
      <w:pPr>
        <w:pBdr>
          <w:bottom w:val="single" w:sz="12" w:space="1" w:color="auto"/>
        </w:pBdr>
        <w:jc w:val="center"/>
        <w:rPr>
          <w:b/>
        </w:rPr>
      </w:pPr>
    </w:p>
    <w:p w14:paraId="108B9D88" w14:textId="5D849530" w:rsidR="001D3301" w:rsidRPr="00083584" w:rsidRDefault="00766812" w:rsidP="00766812">
      <w:pPr>
        <w:autoSpaceDE w:val="0"/>
        <w:autoSpaceDN w:val="0"/>
        <w:jc w:val="right"/>
        <w:rPr>
          <w:rFonts w:cs="Times New Roman"/>
          <w:b/>
          <w:sz w:val="32"/>
          <w:szCs w:val="28"/>
          <w:lang w:eastAsia="ru-RU"/>
        </w:rPr>
      </w:pPr>
      <w:r>
        <w:pict w14:anchorId="1C5E0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116.25pt">
            <v:imagedata r:id="rId8" o:title=""/>
          </v:shape>
        </w:pict>
      </w:r>
    </w:p>
    <w:p w14:paraId="7A4225FD" w14:textId="77777777" w:rsidR="001D3301" w:rsidRPr="00083584" w:rsidRDefault="001D3301" w:rsidP="001D3301">
      <w:pPr>
        <w:autoSpaceDE w:val="0"/>
        <w:autoSpaceDN w:val="0"/>
        <w:jc w:val="center"/>
        <w:rPr>
          <w:rFonts w:cs="Times New Roman"/>
          <w:b/>
          <w:sz w:val="32"/>
          <w:szCs w:val="28"/>
          <w:lang w:eastAsia="ru-RU"/>
        </w:rPr>
      </w:pPr>
    </w:p>
    <w:p w14:paraId="56B85185" w14:textId="77777777" w:rsidR="001D3301" w:rsidRPr="00083584" w:rsidRDefault="001D3301" w:rsidP="001D3301">
      <w:pPr>
        <w:autoSpaceDE w:val="0"/>
        <w:autoSpaceDN w:val="0"/>
        <w:jc w:val="center"/>
        <w:rPr>
          <w:rFonts w:cs="Times New Roman"/>
          <w:b/>
          <w:sz w:val="32"/>
          <w:szCs w:val="28"/>
          <w:lang w:eastAsia="ru-RU"/>
        </w:rPr>
      </w:pPr>
    </w:p>
    <w:p w14:paraId="781C49D5" w14:textId="77777777" w:rsidR="001D3301" w:rsidRPr="00083584" w:rsidRDefault="001D3301" w:rsidP="001D3301">
      <w:pPr>
        <w:autoSpaceDE w:val="0"/>
        <w:autoSpaceDN w:val="0"/>
        <w:jc w:val="center"/>
        <w:rPr>
          <w:rFonts w:cs="Times New Roman"/>
          <w:b/>
          <w:sz w:val="32"/>
          <w:szCs w:val="28"/>
          <w:lang w:eastAsia="ru-RU"/>
        </w:rPr>
      </w:pPr>
    </w:p>
    <w:p w14:paraId="70496D82" w14:textId="77777777" w:rsidR="001D3301" w:rsidRPr="00083584" w:rsidRDefault="001D3301" w:rsidP="001D3301">
      <w:pPr>
        <w:autoSpaceDE w:val="0"/>
        <w:autoSpaceDN w:val="0"/>
        <w:jc w:val="center"/>
        <w:rPr>
          <w:rFonts w:cs="Times New Roman"/>
          <w:b/>
          <w:sz w:val="32"/>
          <w:szCs w:val="28"/>
          <w:lang w:eastAsia="ru-RU"/>
        </w:rPr>
      </w:pPr>
    </w:p>
    <w:p w14:paraId="4BFAFB41" w14:textId="77777777" w:rsidR="001D3301" w:rsidRPr="00083584" w:rsidRDefault="001D3301" w:rsidP="001D3301">
      <w:pPr>
        <w:rPr>
          <w:b/>
          <w:sz w:val="20"/>
          <w:szCs w:val="20"/>
        </w:rPr>
      </w:pPr>
    </w:p>
    <w:p w14:paraId="7685BD28" w14:textId="77777777" w:rsidR="001D3301" w:rsidRPr="00083584" w:rsidRDefault="001D3301" w:rsidP="00A6560E">
      <w:pPr>
        <w:autoSpaceDE w:val="0"/>
        <w:autoSpaceDN w:val="0"/>
        <w:jc w:val="center"/>
        <w:outlineLvl w:val="0"/>
        <w:rPr>
          <w:rFonts w:cs="Times New Roman"/>
          <w:b/>
          <w:caps/>
          <w:sz w:val="44"/>
          <w:szCs w:val="28"/>
          <w:lang w:eastAsia="ru-RU"/>
        </w:rPr>
      </w:pPr>
      <w:r w:rsidRPr="00083584">
        <w:rPr>
          <w:rFonts w:cs="Times New Roman"/>
          <w:b/>
          <w:caps/>
          <w:sz w:val="44"/>
          <w:szCs w:val="28"/>
          <w:lang w:eastAsia="ru-RU"/>
        </w:rPr>
        <w:t>Рабочая программа</w:t>
      </w:r>
    </w:p>
    <w:p w14:paraId="03B6B1DA" w14:textId="77777777" w:rsidR="001D3301" w:rsidRPr="00083584" w:rsidRDefault="001D3301" w:rsidP="001D3301">
      <w:pPr>
        <w:autoSpaceDE w:val="0"/>
        <w:autoSpaceDN w:val="0"/>
        <w:jc w:val="center"/>
        <w:rPr>
          <w:rFonts w:cs="Times New Roman"/>
          <w:b/>
          <w:sz w:val="40"/>
          <w:szCs w:val="28"/>
          <w:lang w:eastAsia="ru-RU"/>
        </w:rPr>
      </w:pPr>
    </w:p>
    <w:p w14:paraId="12D1B7AA" w14:textId="77777777" w:rsidR="001D3301" w:rsidRPr="0033238D" w:rsidRDefault="001D3301" w:rsidP="001D3301">
      <w:pPr>
        <w:autoSpaceDE w:val="0"/>
        <w:autoSpaceDN w:val="0"/>
        <w:rPr>
          <w:rFonts w:cs="Times New Roman"/>
          <w:sz w:val="32"/>
          <w:szCs w:val="32"/>
          <w:lang w:eastAsia="ru-RU"/>
        </w:rPr>
      </w:pPr>
      <w:r w:rsidRPr="00083584">
        <w:rPr>
          <w:rFonts w:cs="Times New Roman"/>
          <w:sz w:val="32"/>
          <w:szCs w:val="32"/>
          <w:lang w:eastAsia="ru-RU"/>
        </w:rPr>
        <w:t>по информатике</w:t>
      </w:r>
      <w:r w:rsidR="0033238D" w:rsidRPr="00B736F5">
        <w:rPr>
          <w:rFonts w:cs="Times New Roman"/>
          <w:sz w:val="32"/>
          <w:szCs w:val="32"/>
          <w:lang w:eastAsia="ru-RU"/>
        </w:rPr>
        <w:t xml:space="preserve"> </w:t>
      </w:r>
      <w:r w:rsidR="0033238D">
        <w:rPr>
          <w:rFonts w:cs="Times New Roman"/>
          <w:sz w:val="32"/>
          <w:szCs w:val="32"/>
          <w:lang w:eastAsia="ru-RU"/>
        </w:rPr>
        <w:t>и ИКТ</w:t>
      </w:r>
    </w:p>
    <w:p w14:paraId="127FA278" w14:textId="77777777" w:rsidR="001D3301" w:rsidRPr="00083584" w:rsidRDefault="001D3301" w:rsidP="001D3301">
      <w:pPr>
        <w:autoSpaceDE w:val="0"/>
        <w:autoSpaceDN w:val="0"/>
        <w:ind w:right="282"/>
        <w:rPr>
          <w:rFonts w:cs="Times New Roman"/>
          <w:sz w:val="32"/>
          <w:szCs w:val="32"/>
          <w:lang w:eastAsia="ru-RU"/>
        </w:rPr>
      </w:pPr>
    </w:p>
    <w:p w14:paraId="4588816D" w14:textId="77777777" w:rsidR="001D3301" w:rsidRPr="00083584" w:rsidRDefault="001D3301" w:rsidP="00A6560E">
      <w:pPr>
        <w:autoSpaceDE w:val="0"/>
        <w:autoSpaceDN w:val="0"/>
        <w:outlineLvl w:val="0"/>
        <w:rPr>
          <w:rFonts w:cs="Times New Roman"/>
          <w:sz w:val="32"/>
          <w:szCs w:val="32"/>
          <w:lang w:eastAsia="ru-RU"/>
        </w:rPr>
      </w:pPr>
      <w:r w:rsidRPr="00083584">
        <w:rPr>
          <w:rFonts w:cs="Times New Roman"/>
          <w:sz w:val="32"/>
          <w:szCs w:val="32"/>
          <w:lang w:eastAsia="ru-RU"/>
        </w:rPr>
        <w:t>Уровень общего образования</w:t>
      </w:r>
    </w:p>
    <w:p w14:paraId="20DA1668" w14:textId="77777777" w:rsidR="001D3301" w:rsidRPr="00083584" w:rsidRDefault="00E6754C" w:rsidP="001D3301">
      <w:pPr>
        <w:autoSpaceDE w:val="0"/>
        <w:autoSpaceDN w:val="0"/>
        <w:rPr>
          <w:rFonts w:cs="Times New Roman"/>
          <w:sz w:val="32"/>
          <w:szCs w:val="32"/>
          <w:lang w:eastAsia="ru-RU"/>
        </w:rPr>
      </w:pPr>
      <w:r>
        <w:rPr>
          <w:rFonts w:cs="Times New Roman"/>
          <w:sz w:val="32"/>
          <w:szCs w:val="32"/>
          <w:lang w:eastAsia="ru-RU"/>
        </w:rPr>
        <w:t>С</w:t>
      </w:r>
      <w:r w:rsidR="001C6DF5">
        <w:rPr>
          <w:rFonts w:cs="Times New Roman"/>
          <w:sz w:val="32"/>
          <w:szCs w:val="32"/>
          <w:lang w:eastAsia="ru-RU"/>
        </w:rPr>
        <w:t>редне</w:t>
      </w:r>
      <w:r w:rsidR="00CD2940">
        <w:rPr>
          <w:rFonts w:cs="Times New Roman"/>
          <w:sz w:val="32"/>
          <w:szCs w:val="32"/>
          <w:lang w:eastAsia="ru-RU"/>
        </w:rPr>
        <w:t>е общее образование 11 «Б</w:t>
      </w:r>
      <w:r w:rsidR="001D3301" w:rsidRPr="00083584">
        <w:rPr>
          <w:rFonts w:cs="Times New Roman"/>
          <w:sz w:val="32"/>
          <w:szCs w:val="32"/>
          <w:lang w:eastAsia="ru-RU"/>
        </w:rPr>
        <w:t>»</w:t>
      </w:r>
    </w:p>
    <w:p w14:paraId="699A4528" w14:textId="08F52946" w:rsidR="001D3301" w:rsidRPr="00766812" w:rsidRDefault="001D3301" w:rsidP="00A6560E">
      <w:pPr>
        <w:autoSpaceDE w:val="0"/>
        <w:autoSpaceDN w:val="0"/>
        <w:outlineLvl w:val="0"/>
        <w:rPr>
          <w:rFonts w:cs="Times New Roman"/>
          <w:sz w:val="32"/>
          <w:szCs w:val="32"/>
          <w:lang w:val="en-US" w:eastAsia="ru-RU"/>
        </w:rPr>
      </w:pPr>
      <w:r w:rsidRPr="00083584">
        <w:rPr>
          <w:rFonts w:cs="Times New Roman"/>
          <w:sz w:val="32"/>
          <w:szCs w:val="32"/>
          <w:lang w:eastAsia="ru-RU"/>
        </w:rPr>
        <w:t>Количество часов 6</w:t>
      </w:r>
      <w:r w:rsidR="00766812">
        <w:rPr>
          <w:rFonts w:cs="Times New Roman"/>
          <w:sz w:val="32"/>
          <w:szCs w:val="32"/>
          <w:lang w:val="en-US" w:eastAsia="ru-RU"/>
        </w:rPr>
        <w:t>0</w:t>
      </w:r>
    </w:p>
    <w:p w14:paraId="5E5C0445" w14:textId="77777777" w:rsidR="001D3301" w:rsidRPr="00083584" w:rsidRDefault="001D3301" w:rsidP="001D3301">
      <w:pPr>
        <w:autoSpaceDE w:val="0"/>
        <w:autoSpaceDN w:val="0"/>
        <w:rPr>
          <w:rFonts w:cs="Times New Roman"/>
          <w:sz w:val="32"/>
          <w:szCs w:val="32"/>
          <w:lang w:eastAsia="ru-RU"/>
        </w:rPr>
      </w:pPr>
    </w:p>
    <w:p w14:paraId="0B1CA4C2" w14:textId="699F8256" w:rsidR="001D3301" w:rsidRPr="00083584" w:rsidRDefault="001D3301" w:rsidP="00A6560E">
      <w:pPr>
        <w:autoSpaceDE w:val="0"/>
        <w:autoSpaceDN w:val="0"/>
        <w:outlineLvl w:val="0"/>
        <w:rPr>
          <w:rFonts w:cs="Times New Roman"/>
          <w:sz w:val="32"/>
          <w:szCs w:val="32"/>
          <w:lang w:eastAsia="ru-RU"/>
        </w:rPr>
      </w:pPr>
      <w:proofErr w:type="spellStart"/>
      <w:proofErr w:type="gramStart"/>
      <w:r w:rsidRPr="00083584">
        <w:rPr>
          <w:rFonts w:cs="Times New Roman"/>
          <w:sz w:val="32"/>
          <w:szCs w:val="32"/>
          <w:lang w:eastAsia="ru-RU"/>
        </w:rPr>
        <w:t>Учитель:</w:t>
      </w:r>
      <w:r w:rsidR="00766812">
        <w:rPr>
          <w:rFonts w:cs="Times New Roman"/>
          <w:sz w:val="32"/>
          <w:szCs w:val="32"/>
          <w:lang w:eastAsia="ru-RU"/>
        </w:rPr>
        <w:t>Герасименко</w:t>
      </w:r>
      <w:proofErr w:type="spellEnd"/>
      <w:proofErr w:type="gramEnd"/>
      <w:r w:rsidR="00766812">
        <w:rPr>
          <w:rFonts w:cs="Times New Roman"/>
          <w:sz w:val="32"/>
          <w:szCs w:val="32"/>
          <w:lang w:eastAsia="ru-RU"/>
        </w:rPr>
        <w:t xml:space="preserve"> О.А</w:t>
      </w:r>
      <w:r w:rsidR="00A6560E">
        <w:rPr>
          <w:rFonts w:cs="Times New Roman"/>
          <w:sz w:val="32"/>
          <w:szCs w:val="32"/>
          <w:lang w:eastAsia="ru-RU"/>
        </w:rPr>
        <w:t>.</w:t>
      </w:r>
    </w:p>
    <w:p w14:paraId="64E96A36" w14:textId="77777777" w:rsidR="001D3301" w:rsidRPr="00083584" w:rsidRDefault="001D3301" w:rsidP="001D3301">
      <w:pPr>
        <w:autoSpaceDE w:val="0"/>
        <w:autoSpaceDN w:val="0"/>
        <w:rPr>
          <w:rFonts w:cs="Times New Roman"/>
          <w:sz w:val="32"/>
          <w:szCs w:val="32"/>
          <w:lang w:eastAsia="ru-RU"/>
        </w:rPr>
      </w:pPr>
    </w:p>
    <w:p w14:paraId="699C7B3F" w14:textId="77777777" w:rsidR="001D3301" w:rsidRPr="00083584" w:rsidRDefault="001D3301" w:rsidP="001D3301">
      <w:pPr>
        <w:autoSpaceDE w:val="0"/>
        <w:autoSpaceDN w:val="0"/>
        <w:rPr>
          <w:rFonts w:cs="Times New Roman"/>
          <w:sz w:val="32"/>
          <w:szCs w:val="32"/>
          <w:lang w:eastAsia="ru-RU"/>
        </w:rPr>
      </w:pPr>
    </w:p>
    <w:p w14:paraId="333113BA" w14:textId="77777777" w:rsidR="001D3301" w:rsidRPr="00083584" w:rsidRDefault="001D3301" w:rsidP="001D3301">
      <w:pPr>
        <w:autoSpaceDE w:val="0"/>
        <w:autoSpaceDN w:val="0"/>
        <w:rPr>
          <w:rFonts w:cs="Times New Roman"/>
          <w:sz w:val="32"/>
          <w:szCs w:val="32"/>
          <w:lang w:eastAsia="ru-RU"/>
        </w:rPr>
      </w:pPr>
    </w:p>
    <w:p w14:paraId="7CCE995D" w14:textId="77777777" w:rsidR="001D3301" w:rsidRPr="00083584" w:rsidRDefault="001D3301" w:rsidP="001D3301">
      <w:pPr>
        <w:autoSpaceDE w:val="0"/>
        <w:autoSpaceDN w:val="0"/>
        <w:jc w:val="both"/>
        <w:rPr>
          <w:rFonts w:cs="Times New Roman"/>
          <w:sz w:val="28"/>
          <w:szCs w:val="28"/>
          <w:lang w:eastAsia="ru-RU"/>
        </w:rPr>
      </w:pPr>
      <w:r w:rsidRPr="00083584">
        <w:rPr>
          <w:rFonts w:cs="Times New Roman"/>
          <w:sz w:val="28"/>
          <w:szCs w:val="28"/>
          <w:lang w:eastAsia="ru-RU"/>
        </w:rPr>
        <w:t xml:space="preserve">Рабочая программа </w:t>
      </w:r>
      <w:r w:rsidR="00F13B01">
        <w:rPr>
          <w:rFonts w:cs="Times New Roman"/>
          <w:sz w:val="28"/>
          <w:szCs w:val="28"/>
          <w:lang w:eastAsia="ru-RU"/>
        </w:rPr>
        <w:t>по информатике для средней обще</w:t>
      </w:r>
      <w:r w:rsidRPr="00083584">
        <w:rPr>
          <w:rFonts w:cs="Times New Roman"/>
          <w:sz w:val="28"/>
          <w:szCs w:val="28"/>
          <w:lang w:eastAsia="ru-RU"/>
        </w:rPr>
        <w:t>й школы 11 класса составлена на основе Федерального компонента государственного стандарта (Приказ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05.03.2004г №1089</w:t>
      </w:r>
      <w:r w:rsidRPr="00083584">
        <w:rPr>
          <w:sz w:val="28"/>
          <w:szCs w:val="28"/>
        </w:rPr>
        <w:t>), в соответствии с авторской программой И.Г. Семакина «Программа по информатике и ИКТ», подкреплена учебником И.Г. Семакина «Информатика и ИКТ»: учебник для 10–11 классов.</w:t>
      </w:r>
    </w:p>
    <w:p w14:paraId="1CDE79FA" w14:textId="77777777" w:rsidR="001D3301" w:rsidRPr="00083584" w:rsidRDefault="001D3301" w:rsidP="001D3301">
      <w:pPr>
        <w:shd w:val="clear" w:color="auto" w:fill="FFFFFF"/>
        <w:jc w:val="center"/>
        <w:rPr>
          <w:b/>
          <w:sz w:val="28"/>
          <w:szCs w:val="28"/>
        </w:rPr>
        <w:sectPr w:rsidR="001D3301" w:rsidRPr="00083584" w:rsidSect="00766812">
          <w:footerReference w:type="default" r:id="rId9"/>
          <w:type w:val="continuous"/>
          <w:pgSz w:w="11906" w:h="16838"/>
          <w:pgMar w:top="1134" w:right="851" w:bottom="1134" w:left="1701" w:header="720" w:footer="720" w:gutter="0"/>
          <w:cols w:space="720"/>
          <w:titlePg/>
          <w:docGrid w:linePitch="360"/>
        </w:sectPr>
      </w:pPr>
    </w:p>
    <w:p w14:paraId="1DFA2298" w14:textId="1429B250" w:rsidR="00F52345" w:rsidRPr="00083584" w:rsidRDefault="00766812" w:rsidP="00A6560E">
      <w:pPr>
        <w:shd w:val="clear" w:color="auto" w:fill="FFFFFF"/>
        <w:spacing w:before="12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52345" w:rsidRPr="00083584">
        <w:rPr>
          <w:b/>
          <w:sz w:val="28"/>
          <w:szCs w:val="28"/>
        </w:rPr>
        <w:lastRenderedPageBreak/>
        <w:t>Пояснительная записка</w:t>
      </w:r>
    </w:p>
    <w:p w14:paraId="200DF298" w14:textId="77777777" w:rsidR="00F52345" w:rsidRPr="00083584" w:rsidRDefault="00F52345">
      <w:pPr>
        <w:shd w:val="clear" w:color="auto" w:fill="FFFFFF"/>
        <w:jc w:val="center"/>
        <w:rPr>
          <w:rFonts w:cs="Times New Roman"/>
          <w:b/>
          <w:sz w:val="28"/>
          <w:szCs w:val="28"/>
        </w:rPr>
      </w:pPr>
    </w:p>
    <w:p w14:paraId="52206EBC" w14:textId="77777777" w:rsidR="00F52345" w:rsidRPr="00083584" w:rsidRDefault="00F52345" w:rsidP="00083584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Рабочая программа составлена в соответствии с авторской программой И.Г. Семакина «Программа по информатике и ИКТ», подкреплена учебником И.Г. Семакина «Инф</w:t>
      </w:r>
      <w:r w:rsidR="00E6754C">
        <w:rPr>
          <w:rFonts w:cs="Times New Roman"/>
          <w:sz w:val="28"/>
          <w:szCs w:val="28"/>
        </w:rPr>
        <w:t xml:space="preserve">орматика и ИКТ»: учебник для </w:t>
      </w:r>
      <w:r w:rsidRPr="00083584">
        <w:rPr>
          <w:rFonts w:cs="Times New Roman"/>
          <w:sz w:val="28"/>
          <w:szCs w:val="28"/>
        </w:rPr>
        <w:t>11 классов</w:t>
      </w:r>
      <w:r w:rsidR="00E6754C">
        <w:rPr>
          <w:rFonts w:cs="Times New Roman"/>
          <w:sz w:val="28"/>
          <w:szCs w:val="28"/>
        </w:rPr>
        <w:t xml:space="preserve"> 2014г</w:t>
      </w:r>
      <w:r w:rsidRPr="00083584">
        <w:rPr>
          <w:rFonts w:cs="Times New Roman"/>
          <w:sz w:val="28"/>
          <w:szCs w:val="28"/>
        </w:rPr>
        <w:t>.</w:t>
      </w:r>
    </w:p>
    <w:p w14:paraId="41450102" w14:textId="77777777" w:rsidR="00F52345" w:rsidRPr="00083584" w:rsidRDefault="00F52345" w:rsidP="00083584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Рабочая программа конкретизирует содержание предметных тем образовательного стандарта, дает распределение учебных часов по разделам курса и последовательность изучения разделов и тем учебного предмета с учетом межпредметных и внутрипредметных связей, логики учебного процесса, возрастных особенностей учащихся, определяет оптимальный набор практических работ, необходимых для формирования информационно-коммуникационной компетентности учащихся.</w:t>
      </w:r>
    </w:p>
    <w:p w14:paraId="0F4473FC" w14:textId="145A7CFD" w:rsidR="009F1687" w:rsidRPr="00E6754C" w:rsidRDefault="00F52345" w:rsidP="00083584">
      <w:pPr>
        <w:ind w:firstLine="709"/>
        <w:jc w:val="both"/>
        <w:rPr>
          <w:rFonts w:cs="Times New Roman"/>
          <w:bCs/>
          <w:sz w:val="28"/>
          <w:szCs w:val="28"/>
        </w:rPr>
      </w:pPr>
      <w:r w:rsidRPr="00083584">
        <w:rPr>
          <w:rFonts w:cs="Times New Roman"/>
          <w:sz w:val="28"/>
          <w:szCs w:val="28"/>
        </w:rPr>
        <w:t xml:space="preserve">Федеральный базисный учебный план для образовательных учреждений </w:t>
      </w:r>
      <w:r w:rsidR="008A3A68">
        <w:rPr>
          <w:rFonts w:cs="Times New Roman"/>
          <w:sz w:val="28"/>
          <w:szCs w:val="28"/>
        </w:rPr>
        <w:t>Российской Федерации отводит в 11</w:t>
      </w:r>
      <w:r w:rsidRPr="00083584">
        <w:rPr>
          <w:rFonts w:cs="Times New Roman"/>
          <w:sz w:val="28"/>
          <w:szCs w:val="28"/>
        </w:rPr>
        <w:t xml:space="preserve"> классе – </w:t>
      </w:r>
      <w:r w:rsidR="00AF51E6" w:rsidRPr="00083584">
        <w:rPr>
          <w:rFonts w:cs="Times New Roman"/>
          <w:sz w:val="28"/>
          <w:szCs w:val="28"/>
        </w:rPr>
        <w:t>70</w:t>
      </w:r>
      <w:r w:rsidR="002670D8">
        <w:rPr>
          <w:rFonts w:cs="Times New Roman"/>
          <w:sz w:val="28"/>
          <w:szCs w:val="28"/>
        </w:rPr>
        <w:t xml:space="preserve"> учебных часов</w:t>
      </w:r>
      <w:r w:rsidR="001F5788">
        <w:rPr>
          <w:rFonts w:cs="Times New Roman"/>
          <w:sz w:val="28"/>
          <w:szCs w:val="28"/>
        </w:rPr>
        <w:t xml:space="preserve">, в 11 классе </w:t>
      </w:r>
      <w:r w:rsidR="008A3A68">
        <w:rPr>
          <w:rFonts w:cs="Times New Roman"/>
          <w:sz w:val="28"/>
          <w:szCs w:val="28"/>
        </w:rPr>
        <w:t xml:space="preserve"> </w:t>
      </w:r>
      <w:r w:rsidRPr="00083584">
        <w:rPr>
          <w:rFonts w:cs="Times New Roman"/>
          <w:sz w:val="28"/>
          <w:szCs w:val="28"/>
        </w:rPr>
        <w:t xml:space="preserve">– 34 учебных </w:t>
      </w:r>
      <w:r w:rsidR="00AF51E6" w:rsidRPr="00083584">
        <w:rPr>
          <w:rFonts w:cs="Times New Roman"/>
          <w:sz w:val="28"/>
          <w:szCs w:val="28"/>
        </w:rPr>
        <w:t>недель</w:t>
      </w:r>
      <w:r w:rsidRPr="00083584">
        <w:rPr>
          <w:rFonts w:cs="Times New Roman"/>
          <w:sz w:val="28"/>
          <w:szCs w:val="28"/>
        </w:rPr>
        <w:t xml:space="preserve"> из расчета </w:t>
      </w:r>
      <w:r w:rsidR="00AF51E6" w:rsidRPr="00083584">
        <w:rPr>
          <w:rFonts w:cs="Times New Roman"/>
          <w:sz w:val="28"/>
          <w:szCs w:val="28"/>
        </w:rPr>
        <w:t>2</w:t>
      </w:r>
      <w:r w:rsidRPr="00083584">
        <w:rPr>
          <w:rFonts w:cs="Times New Roman"/>
          <w:sz w:val="28"/>
          <w:szCs w:val="28"/>
        </w:rPr>
        <w:t xml:space="preserve"> учебны</w:t>
      </w:r>
      <w:r w:rsidR="00AF51E6" w:rsidRPr="00083584">
        <w:rPr>
          <w:rFonts w:cs="Times New Roman"/>
          <w:sz w:val="28"/>
          <w:szCs w:val="28"/>
        </w:rPr>
        <w:t>х</w:t>
      </w:r>
      <w:r w:rsidRPr="00083584">
        <w:rPr>
          <w:rFonts w:cs="Times New Roman"/>
          <w:sz w:val="28"/>
          <w:szCs w:val="28"/>
        </w:rPr>
        <w:t xml:space="preserve"> час</w:t>
      </w:r>
      <w:r w:rsidR="00AF51E6" w:rsidRPr="00083584">
        <w:rPr>
          <w:rFonts w:cs="Times New Roman"/>
          <w:sz w:val="28"/>
          <w:szCs w:val="28"/>
        </w:rPr>
        <w:t>а</w:t>
      </w:r>
      <w:r w:rsidRPr="00083584">
        <w:rPr>
          <w:rFonts w:cs="Times New Roman"/>
          <w:sz w:val="28"/>
          <w:szCs w:val="28"/>
        </w:rPr>
        <w:t xml:space="preserve"> в неделю. Курс объемом 68 часов называется </w:t>
      </w:r>
      <w:r w:rsidRPr="00E6754C">
        <w:rPr>
          <w:rFonts w:cs="Times New Roman"/>
          <w:bCs/>
          <w:sz w:val="28"/>
          <w:szCs w:val="28"/>
        </w:rPr>
        <w:t>расширенным курсом.</w:t>
      </w:r>
    </w:p>
    <w:p w14:paraId="20D79FA5" w14:textId="0B3E2877" w:rsidR="001F5788" w:rsidRPr="00B27C42" w:rsidRDefault="001F5788" w:rsidP="001F5788">
      <w:pPr>
        <w:ind w:firstLine="709"/>
        <w:jc w:val="both"/>
        <w:rPr>
          <w:sz w:val="28"/>
          <w:szCs w:val="28"/>
        </w:rPr>
      </w:pPr>
      <w:r w:rsidRPr="00B27C42">
        <w:rPr>
          <w:rFonts w:cs="Times New Roman"/>
          <w:sz w:val="28"/>
          <w:szCs w:val="28"/>
        </w:rPr>
        <w:t>В соответствии с годовым календарным учебным графиком школы на 201</w:t>
      </w:r>
      <w:r w:rsidR="00766812">
        <w:rPr>
          <w:sz w:val="28"/>
          <w:szCs w:val="28"/>
        </w:rPr>
        <w:t>0</w:t>
      </w:r>
      <w:r w:rsidRPr="00B27C42">
        <w:rPr>
          <w:rFonts w:cs="Times New Roman"/>
          <w:sz w:val="28"/>
          <w:szCs w:val="28"/>
        </w:rPr>
        <w:t>-20</w:t>
      </w:r>
      <w:r w:rsidR="00766812">
        <w:rPr>
          <w:rFonts w:cs="Times New Roman"/>
          <w:sz w:val="28"/>
          <w:szCs w:val="28"/>
        </w:rPr>
        <w:t>20</w:t>
      </w:r>
      <w:r w:rsidRPr="00B27C42">
        <w:rPr>
          <w:rFonts w:cs="Times New Roman"/>
          <w:sz w:val="28"/>
          <w:szCs w:val="28"/>
        </w:rPr>
        <w:t xml:space="preserve"> учебный год и учебным расписанием на 201</w:t>
      </w:r>
      <w:r w:rsidR="00766812">
        <w:rPr>
          <w:sz w:val="28"/>
          <w:szCs w:val="28"/>
        </w:rPr>
        <w:t>9</w:t>
      </w:r>
      <w:r w:rsidRPr="00B27C42">
        <w:rPr>
          <w:rFonts w:cs="Times New Roman"/>
          <w:sz w:val="28"/>
          <w:szCs w:val="28"/>
        </w:rPr>
        <w:t>-20</w:t>
      </w:r>
      <w:r w:rsidR="00766812">
        <w:rPr>
          <w:rFonts w:cs="Times New Roman"/>
          <w:sz w:val="28"/>
          <w:szCs w:val="28"/>
        </w:rPr>
        <w:t>20</w:t>
      </w:r>
      <w:r w:rsidRPr="00B27C42">
        <w:rPr>
          <w:rFonts w:cs="Times New Roman"/>
          <w:sz w:val="28"/>
          <w:szCs w:val="28"/>
        </w:rPr>
        <w:t xml:space="preserve"> учебный год в рабочей программе </w:t>
      </w:r>
      <w:proofErr w:type="gramStart"/>
      <w:r w:rsidRPr="00B27C42">
        <w:rPr>
          <w:rFonts w:cs="Times New Roman"/>
          <w:sz w:val="28"/>
          <w:szCs w:val="28"/>
        </w:rPr>
        <w:t>запланировано  66</w:t>
      </w:r>
      <w:proofErr w:type="gramEnd"/>
      <w:r w:rsidRPr="00B27C42">
        <w:rPr>
          <w:rFonts w:cs="Times New Roman"/>
          <w:sz w:val="28"/>
          <w:szCs w:val="28"/>
        </w:rPr>
        <w:t xml:space="preserve"> часов, в неделю 2 часа.</w:t>
      </w:r>
      <w:r>
        <w:rPr>
          <w:rFonts w:cs="Times New Roman"/>
          <w:sz w:val="28"/>
          <w:szCs w:val="28"/>
        </w:rPr>
        <w:t xml:space="preserve"> Реализовать учебную программу получается за счет укрепления дидактических единиц, отведенных для повторения.</w:t>
      </w:r>
    </w:p>
    <w:p w14:paraId="2363CA16" w14:textId="77777777" w:rsidR="001F5788" w:rsidRDefault="001F5788" w:rsidP="001F5788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i/>
          <w:iCs/>
          <w:sz w:val="28"/>
          <w:szCs w:val="28"/>
        </w:rPr>
        <w:t xml:space="preserve">Основной </w:t>
      </w:r>
      <w:r w:rsidRPr="003E5438">
        <w:rPr>
          <w:rFonts w:cs="Times New Roman"/>
          <w:bCs/>
          <w:i/>
          <w:iCs/>
          <w:sz w:val="28"/>
          <w:szCs w:val="28"/>
        </w:rPr>
        <w:t xml:space="preserve">целью </w:t>
      </w:r>
      <w:r w:rsidRPr="003E5438">
        <w:rPr>
          <w:rFonts w:cs="Times New Roman"/>
          <w:sz w:val="28"/>
          <w:szCs w:val="28"/>
        </w:rPr>
        <w:t>изучения расширенного курса является достижение большинством учащихся повышенного (продуктивного) уровня освоения учебного материала.</w:t>
      </w:r>
      <w:r>
        <w:rPr>
          <w:rFonts w:cs="Times New Roman"/>
          <w:sz w:val="28"/>
          <w:szCs w:val="28"/>
        </w:rPr>
        <w:t xml:space="preserve"> </w:t>
      </w:r>
      <w:r w:rsidRPr="003E5438">
        <w:rPr>
          <w:rFonts w:cs="Times New Roman"/>
          <w:sz w:val="28"/>
          <w:szCs w:val="28"/>
        </w:rPr>
        <w:t>Изучения расширенного курса является подготовка учащихся к сдаче Единого Государственного Экзамена по информатике. ЕГЭ по информатике не является обязательным для всех выпускников средней школы и сдается по выбору. С расширением количества принимаемых вузами результатов ЕГЭ до 4-х предметов информатика и ИКТ будет востребована при поступлении на многие популярные специальности.</w:t>
      </w:r>
    </w:p>
    <w:p w14:paraId="37CEEB42" w14:textId="77777777" w:rsidR="00F52345" w:rsidRPr="00E6754C" w:rsidRDefault="00F52345" w:rsidP="00083584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E6754C">
        <w:rPr>
          <w:rFonts w:cs="Times New Roman"/>
          <w:bCs/>
          <w:i/>
          <w:iCs/>
          <w:sz w:val="28"/>
          <w:szCs w:val="28"/>
        </w:rPr>
        <w:t xml:space="preserve">Цели: </w:t>
      </w:r>
      <w:r w:rsidRPr="00E6754C">
        <w:rPr>
          <w:rFonts w:cs="Times New Roman"/>
          <w:bCs/>
          <w:sz w:val="28"/>
          <w:szCs w:val="28"/>
        </w:rPr>
        <w:t xml:space="preserve">совершенствование умений </w:t>
      </w:r>
      <w:r w:rsidRPr="00E6754C">
        <w:rPr>
          <w:rFonts w:cs="Times New Roman"/>
          <w:sz w:val="28"/>
          <w:szCs w:val="28"/>
        </w:rPr>
        <w:t xml:space="preserve">работать с различными видами информации с помощью компьютера и других средств информационных и коммуникационных технологий (ИКТ). </w:t>
      </w:r>
      <w:r w:rsidR="00294309" w:rsidRPr="00E6754C">
        <w:rPr>
          <w:rFonts w:cs="Times New Roman"/>
          <w:sz w:val="28"/>
          <w:szCs w:val="28"/>
        </w:rPr>
        <w:t>О</w:t>
      </w:r>
      <w:r w:rsidRPr="00E6754C">
        <w:rPr>
          <w:rFonts w:cs="Times New Roman"/>
          <w:sz w:val="28"/>
          <w:szCs w:val="28"/>
        </w:rPr>
        <w:t xml:space="preserve">рганизовывать собственную информационную деятельность и планировать ее результаты; </w:t>
      </w:r>
      <w:r w:rsidRPr="00E6754C">
        <w:rPr>
          <w:rFonts w:cs="Times New Roman"/>
          <w:bCs/>
          <w:sz w:val="28"/>
          <w:szCs w:val="28"/>
        </w:rPr>
        <w:t xml:space="preserve">развитие </w:t>
      </w:r>
      <w:r w:rsidRPr="00E6754C">
        <w:rPr>
          <w:rFonts w:cs="Times New Roman"/>
          <w:sz w:val="28"/>
          <w:szCs w:val="28"/>
        </w:rPr>
        <w:t xml:space="preserve">познавательных интересов, интеллектуальных и творческих способностей средствами ИКТ; </w:t>
      </w:r>
      <w:r w:rsidRPr="00E6754C">
        <w:rPr>
          <w:rFonts w:cs="Times New Roman"/>
          <w:bCs/>
          <w:sz w:val="28"/>
          <w:szCs w:val="28"/>
        </w:rPr>
        <w:t xml:space="preserve">воспитание </w:t>
      </w:r>
      <w:r w:rsidRPr="00E6754C">
        <w:rPr>
          <w:rFonts w:cs="Times New Roman"/>
          <w:sz w:val="28"/>
          <w:szCs w:val="28"/>
        </w:rPr>
        <w:t xml:space="preserve">ответственного отношения к информации с учетом правовых и этических аспектов ее распространения; избирательного отношения к полученной информации; </w:t>
      </w:r>
      <w:r w:rsidRPr="00E6754C">
        <w:rPr>
          <w:rFonts w:cs="Times New Roman"/>
          <w:bCs/>
          <w:sz w:val="28"/>
          <w:szCs w:val="28"/>
        </w:rPr>
        <w:t xml:space="preserve">выработка навыков </w:t>
      </w:r>
      <w:r w:rsidRPr="00E6754C">
        <w:rPr>
          <w:rFonts w:cs="Times New Roman"/>
          <w:sz w:val="28"/>
          <w:szCs w:val="28"/>
        </w:rPr>
        <w:t>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14:paraId="18241254" w14:textId="77777777" w:rsidR="00F52345" w:rsidRPr="00083584" w:rsidRDefault="00F52345">
      <w:pPr>
        <w:shd w:val="clear" w:color="auto" w:fill="FFFFFF"/>
        <w:ind w:firstLine="567"/>
        <w:jc w:val="both"/>
        <w:rPr>
          <w:rFonts w:cs="Times New Roman"/>
          <w:b/>
          <w:bCs/>
          <w:i/>
          <w:iCs/>
          <w:sz w:val="28"/>
          <w:szCs w:val="28"/>
        </w:rPr>
      </w:pPr>
    </w:p>
    <w:p w14:paraId="3ADFE1B4" w14:textId="1EAA536C" w:rsidR="00F52345" w:rsidRPr="00083584" w:rsidRDefault="00766812" w:rsidP="00083584">
      <w:pPr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  <w:r w:rsidR="00F52345" w:rsidRPr="00083584">
        <w:rPr>
          <w:rFonts w:cs="Times New Roman"/>
          <w:b/>
          <w:sz w:val="28"/>
          <w:szCs w:val="28"/>
        </w:rPr>
        <w:lastRenderedPageBreak/>
        <w:t>Изучение курса обеспечивается учебно-методическим комплексом, выпускаемым</w:t>
      </w:r>
      <w:r w:rsidR="00083584" w:rsidRPr="00083584">
        <w:rPr>
          <w:rFonts w:cs="Times New Roman"/>
          <w:b/>
          <w:sz w:val="28"/>
          <w:szCs w:val="28"/>
        </w:rPr>
        <w:t xml:space="preserve"> </w:t>
      </w:r>
      <w:r w:rsidR="00F52345" w:rsidRPr="00083584">
        <w:rPr>
          <w:rFonts w:cs="Times New Roman"/>
          <w:b/>
          <w:sz w:val="28"/>
          <w:szCs w:val="28"/>
        </w:rPr>
        <w:t>издательством «БИНОМ. Лаборатория знаний» (</w:t>
      </w:r>
      <w:r w:rsidR="00294309" w:rsidRPr="00083584">
        <w:rPr>
          <w:rFonts w:cs="Times New Roman"/>
          <w:b/>
          <w:sz w:val="28"/>
          <w:szCs w:val="28"/>
        </w:rPr>
        <w:t>2013</w:t>
      </w:r>
      <w:r w:rsidR="00F52345" w:rsidRPr="00083584">
        <w:rPr>
          <w:rFonts w:cs="Times New Roman"/>
          <w:b/>
          <w:sz w:val="28"/>
          <w:szCs w:val="28"/>
        </w:rPr>
        <w:t xml:space="preserve"> г.), включающим в себя:</w:t>
      </w:r>
    </w:p>
    <w:p w14:paraId="39E29148" w14:textId="713E1825" w:rsidR="00F52345" w:rsidRPr="00083584" w:rsidRDefault="00F52345">
      <w:pPr>
        <w:numPr>
          <w:ilvl w:val="0"/>
          <w:numId w:val="10"/>
        </w:numPr>
        <w:tabs>
          <w:tab w:val="left" w:pos="720"/>
        </w:tabs>
        <w:suppressAutoHyphens w:val="0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Семакин</w:t>
      </w:r>
      <w:r w:rsidR="00083584" w:rsidRPr="00083584">
        <w:rPr>
          <w:rFonts w:cs="Times New Roman"/>
          <w:sz w:val="28"/>
          <w:szCs w:val="28"/>
        </w:rPr>
        <w:t> </w:t>
      </w:r>
      <w:r w:rsidRPr="00083584">
        <w:rPr>
          <w:rFonts w:cs="Times New Roman"/>
          <w:sz w:val="28"/>
          <w:szCs w:val="28"/>
        </w:rPr>
        <w:t xml:space="preserve">И.Г., </w:t>
      </w:r>
      <w:proofErr w:type="spellStart"/>
      <w:r w:rsidRPr="00083584">
        <w:rPr>
          <w:rFonts w:cs="Times New Roman"/>
          <w:sz w:val="28"/>
          <w:szCs w:val="28"/>
        </w:rPr>
        <w:t>Хеннер</w:t>
      </w:r>
      <w:proofErr w:type="spellEnd"/>
      <w:r w:rsidR="00083584" w:rsidRPr="00083584">
        <w:rPr>
          <w:rFonts w:cs="Times New Roman"/>
          <w:sz w:val="28"/>
          <w:szCs w:val="28"/>
          <w:lang w:val="en-US"/>
        </w:rPr>
        <w:t> </w:t>
      </w:r>
      <w:r w:rsidRPr="00083584">
        <w:rPr>
          <w:rFonts w:cs="Times New Roman"/>
          <w:sz w:val="28"/>
          <w:szCs w:val="28"/>
        </w:rPr>
        <w:t xml:space="preserve">Е.К. Информатика и ИКТ. </w:t>
      </w:r>
      <w:r w:rsidR="008A3A68">
        <w:rPr>
          <w:rFonts w:cs="Times New Roman"/>
          <w:sz w:val="28"/>
          <w:szCs w:val="28"/>
        </w:rPr>
        <w:t xml:space="preserve">Базовый уровень: учебник для </w:t>
      </w:r>
      <w:r w:rsidRPr="00083584">
        <w:rPr>
          <w:rFonts w:cs="Times New Roman"/>
          <w:sz w:val="28"/>
          <w:szCs w:val="28"/>
        </w:rPr>
        <w:t>11 классов.</w:t>
      </w:r>
    </w:p>
    <w:p w14:paraId="43EC374C" w14:textId="5BFF970C" w:rsidR="00F52345" w:rsidRPr="00083584" w:rsidRDefault="00F52345">
      <w:pPr>
        <w:numPr>
          <w:ilvl w:val="0"/>
          <w:numId w:val="10"/>
        </w:numPr>
        <w:tabs>
          <w:tab w:val="left" w:pos="720"/>
        </w:tabs>
        <w:suppressAutoHyphens w:val="0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Семакин</w:t>
      </w:r>
      <w:r w:rsidR="00083584" w:rsidRPr="00083584">
        <w:rPr>
          <w:lang w:val="en-US"/>
        </w:rPr>
        <w:t> </w:t>
      </w:r>
      <w:r w:rsidRPr="00083584">
        <w:rPr>
          <w:rFonts w:cs="Times New Roman"/>
          <w:sz w:val="28"/>
          <w:szCs w:val="28"/>
        </w:rPr>
        <w:t xml:space="preserve">И.Г., </w:t>
      </w:r>
      <w:proofErr w:type="spellStart"/>
      <w:r w:rsidRPr="00083584">
        <w:rPr>
          <w:rFonts w:cs="Times New Roman"/>
          <w:sz w:val="28"/>
          <w:szCs w:val="28"/>
        </w:rPr>
        <w:t>Хеннер</w:t>
      </w:r>
      <w:proofErr w:type="spellEnd"/>
      <w:r w:rsidR="00083584" w:rsidRPr="00083584">
        <w:rPr>
          <w:rFonts w:cs="Times New Roman"/>
          <w:sz w:val="28"/>
          <w:szCs w:val="28"/>
          <w:lang w:val="en-US"/>
        </w:rPr>
        <w:t> </w:t>
      </w:r>
      <w:r w:rsidRPr="00083584">
        <w:rPr>
          <w:rFonts w:cs="Times New Roman"/>
          <w:sz w:val="28"/>
          <w:szCs w:val="28"/>
        </w:rPr>
        <w:t>Е.К., Шеина</w:t>
      </w:r>
      <w:r w:rsidR="00083584" w:rsidRPr="00083584">
        <w:rPr>
          <w:rFonts w:cs="Times New Roman"/>
          <w:sz w:val="28"/>
          <w:szCs w:val="28"/>
          <w:lang w:val="en-US"/>
        </w:rPr>
        <w:t> </w:t>
      </w:r>
      <w:r w:rsidRPr="00083584">
        <w:rPr>
          <w:rFonts w:cs="Times New Roman"/>
          <w:sz w:val="28"/>
          <w:szCs w:val="28"/>
        </w:rPr>
        <w:t>Т.Ю. Информатика и ИКТ. Ба</w:t>
      </w:r>
      <w:r w:rsidR="008A3A68">
        <w:rPr>
          <w:rFonts w:cs="Times New Roman"/>
          <w:sz w:val="28"/>
          <w:szCs w:val="28"/>
        </w:rPr>
        <w:t xml:space="preserve">зовый уровень: практикум для </w:t>
      </w:r>
      <w:r w:rsidRPr="00083584">
        <w:rPr>
          <w:rFonts w:cs="Times New Roman"/>
          <w:sz w:val="28"/>
          <w:szCs w:val="28"/>
        </w:rPr>
        <w:t>11 классов.</w:t>
      </w:r>
    </w:p>
    <w:p w14:paraId="581224AB" w14:textId="77777777" w:rsidR="00F52345" w:rsidRPr="00083584" w:rsidRDefault="00F52345">
      <w:pPr>
        <w:ind w:left="360"/>
        <w:jc w:val="both"/>
        <w:rPr>
          <w:rFonts w:cs="Times New Roman"/>
          <w:sz w:val="28"/>
          <w:szCs w:val="28"/>
        </w:rPr>
      </w:pPr>
    </w:p>
    <w:p w14:paraId="4B158797" w14:textId="77777777" w:rsidR="00F52345" w:rsidRPr="00083584" w:rsidRDefault="00F52345" w:rsidP="00083584">
      <w:pPr>
        <w:ind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Учебник и компьютерный практикум в совокупности обеспечивают выполнение всех требований образовательного стандарта и примерной программы в их теоретической</w:t>
      </w:r>
      <w:r w:rsidR="00083584" w:rsidRPr="00083584">
        <w:rPr>
          <w:rFonts w:cs="Times New Roman"/>
          <w:sz w:val="28"/>
          <w:szCs w:val="28"/>
        </w:rPr>
        <w:t xml:space="preserve"> </w:t>
      </w:r>
      <w:r w:rsidRPr="00083584">
        <w:rPr>
          <w:rFonts w:cs="Times New Roman"/>
          <w:sz w:val="28"/>
          <w:szCs w:val="28"/>
        </w:rPr>
        <w:t>и практической</w:t>
      </w:r>
      <w:r w:rsidR="00083584" w:rsidRPr="00083584">
        <w:rPr>
          <w:rFonts w:cs="Times New Roman"/>
          <w:sz w:val="28"/>
          <w:szCs w:val="28"/>
        </w:rPr>
        <w:t xml:space="preserve"> </w:t>
      </w:r>
      <w:r w:rsidRPr="00083584">
        <w:rPr>
          <w:rFonts w:cs="Times New Roman"/>
          <w:sz w:val="28"/>
          <w:szCs w:val="28"/>
        </w:rPr>
        <w:t>составляющих:</w:t>
      </w:r>
      <w:r w:rsidRPr="00083584">
        <w:rPr>
          <w:rFonts w:cs="Times New Roman"/>
          <w:b/>
          <w:sz w:val="28"/>
          <w:szCs w:val="28"/>
        </w:rPr>
        <w:t xml:space="preserve"> </w:t>
      </w:r>
      <w:r w:rsidRPr="00083584">
        <w:rPr>
          <w:rFonts w:cs="Times New Roman"/>
          <w:sz w:val="28"/>
          <w:szCs w:val="28"/>
        </w:rPr>
        <w:t>освоение системы базовых знаний,</w:t>
      </w:r>
      <w:r w:rsidR="00083584" w:rsidRPr="00083584">
        <w:rPr>
          <w:rFonts w:cs="Times New Roman"/>
          <w:sz w:val="28"/>
          <w:szCs w:val="28"/>
        </w:rPr>
        <w:t xml:space="preserve"> </w:t>
      </w:r>
      <w:r w:rsidRPr="00083584">
        <w:rPr>
          <w:rFonts w:cs="Times New Roman"/>
          <w:sz w:val="28"/>
          <w:szCs w:val="28"/>
        </w:rPr>
        <w:t>овладение умениями информационной деятельности,</w:t>
      </w:r>
      <w:r w:rsidR="00083584" w:rsidRPr="00083584">
        <w:rPr>
          <w:rFonts w:cs="Times New Roman"/>
          <w:sz w:val="28"/>
          <w:szCs w:val="28"/>
        </w:rPr>
        <w:t xml:space="preserve"> </w:t>
      </w:r>
      <w:r w:rsidRPr="00083584">
        <w:rPr>
          <w:rFonts w:cs="Times New Roman"/>
          <w:sz w:val="28"/>
          <w:szCs w:val="28"/>
        </w:rPr>
        <w:t>развитие и</w:t>
      </w:r>
      <w:r w:rsidR="00083584" w:rsidRPr="00083584">
        <w:rPr>
          <w:rFonts w:cs="Times New Roman"/>
          <w:sz w:val="28"/>
          <w:szCs w:val="28"/>
        </w:rPr>
        <w:t xml:space="preserve"> </w:t>
      </w:r>
      <w:r w:rsidRPr="00083584">
        <w:rPr>
          <w:rFonts w:cs="Times New Roman"/>
          <w:sz w:val="28"/>
          <w:szCs w:val="28"/>
        </w:rPr>
        <w:t>воспитание учащихся,</w:t>
      </w:r>
      <w:r w:rsidR="00083584" w:rsidRPr="00083584">
        <w:rPr>
          <w:rFonts w:cs="Times New Roman"/>
          <w:sz w:val="28"/>
          <w:szCs w:val="28"/>
        </w:rPr>
        <w:t xml:space="preserve"> </w:t>
      </w:r>
      <w:r w:rsidRPr="00083584">
        <w:rPr>
          <w:rFonts w:cs="Times New Roman"/>
          <w:sz w:val="28"/>
          <w:szCs w:val="28"/>
        </w:rPr>
        <w:t>применение опыта использования ИКТ в различных сферах индивидуальной деятельности.</w:t>
      </w:r>
    </w:p>
    <w:p w14:paraId="13FF9309" w14:textId="77777777" w:rsidR="00F52345" w:rsidRPr="00083584" w:rsidRDefault="00F52345" w:rsidP="00083584">
      <w:pPr>
        <w:shd w:val="clear" w:color="auto" w:fill="FFFFFF"/>
        <w:spacing w:before="120"/>
        <w:jc w:val="center"/>
        <w:rPr>
          <w:b/>
          <w:sz w:val="28"/>
          <w:szCs w:val="28"/>
        </w:rPr>
      </w:pPr>
    </w:p>
    <w:p w14:paraId="4EB87851" w14:textId="77777777" w:rsidR="00F52345" w:rsidRPr="00083584" w:rsidRDefault="00F52345" w:rsidP="00A6560E">
      <w:pPr>
        <w:shd w:val="clear" w:color="auto" w:fill="FFFFFF"/>
        <w:spacing w:before="120"/>
        <w:jc w:val="center"/>
        <w:outlineLvl w:val="0"/>
        <w:rPr>
          <w:b/>
          <w:sz w:val="28"/>
          <w:szCs w:val="28"/>
        </w:rPr>
      </w:pPr>
      <w:r w:rsidRPr="00083584">
        <w:rPr>
          <w:b/>
          <w:sz w:val="28"/>
          <w:szCs w:val="28"/>
        </w:rPr>
        <w:t>Основные задачи программы:</w:t>
      </w:r>
    </w:p>
    <w:p w14:paraId="15EC902C" w14:textId="77777777" w:rsidR="00F52345" w:rsidRPr="00083584" w:rsidRDefault="00F52345" w:rsidP="00083584">
      <w:pPr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uppressAutoHyphens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систематизировать подходы к изучению предмета;</w:t>
      </w:r>
    </w:p>
    <w:p w14:paraId="2F63AC2C" w14:textId="77777777" w:rsidR="00F52345" w:rsidRPr="00083584" w:rsidRDefault="00F52345" w:rsidP="00083584">
      <w:pPr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uppressAutoHyphens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14:paraId="1DD0D2B4" w14:textId="77777777" w:rsidR="00F52345" w:rsidRPr="00083584" w:rsidRDefault="00F52345" w:rsidP="00083584">
      <w:pPr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uppressAutoHyphens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научить пользоваться распространенными прикладными пакетами;</w:t>
      </w:r>
    </w:p>
    <w:p w14:paraId="6F2FF823" w14:textId="77777777" w:rsidR="00F52345" w:rsidRPr="00083584" w:rsidRDefault="00F52345" w:rsidP="00083584">
      <w:pPr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uppressAutoHyphens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показать основные приемы эффективного использования информационных технологий;</w:t>
      </w:r>
    </w:p>
    <w:p w14:paraId="1E4F5220" w14:textId="77777777" w:rsidR="00F52345" w:rsidRPr="00083584" w:rsidRDefault="00F52345" w:rsidP="00083584">
      <w:pPr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uppressAutoHyphens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сформировать логические связи с другими предметами входящими в курс среднего образования.</w:t>
      </w:r>
    </w:p>
    <w:p w14:paraId="640E4F65" w14:textId="77777777" w:rsidR="00F52345" w:rsidRPr="00083584" w:rsidRDefault="00F52345" w:rsidP="00083584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Программой предполагается проведение практических работ, направленных на отработку отдельных технологических приемов.</w:t>
      </w:r>
    </w:p>
    <w:p w14:paraId="1408B142" w14:textId="77777777" w:rsidR="00F52345" w:rsidRPr="00083584" w:rsidRDefault="00F52345" w:rsidP="00083584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Текущий контроль усвоения учебного материала осуществляется путем устного/письменного опроса. Изучение каждого раздела курса заканчивается тестированием или контрольной работой.</w:t>
      </w:r>
    </w:p>
    <w:p w14:paraId="2C84E31B" w14:textId="77777777" w:rsidR="00F52345" w:rsidRPr="00083584" w:rsidRDefault="00F52345">
      <w:pPr>
        <w:shd w:val="clear" w:color="auto" w:fill="FFFFFF"/>
        <w:ind w:firstLine="567"/>
        <w:jc w:val="both"/>
        <w:rPr>
          <w:rFonts w:cs="Times New Roman"/>
          <w:b/>
          <w:bCs/>
          <w:sz w:val="28"/>
          <w:szCs w:val="28"/>
        </w:rPr>
      </w:pPr>
    </w:p>
    <w:p w14:paraId="01094A25" w14:textId="77777777" w:rsidR="00F52345" w:rsidRPr="00083584" w:rsidRDefault="00F52345" w:rsidP="00A6560E">
      <w:pPr>
        <w:shd w:val="clear" w:color="auto" w:fill="FFFFFF"/>
        <w:spacing w:before="120"/>
        <w:jc w:val="center"/>
        <w:outlineLvl w:val="0"/>
        <w:rPr>
          <w:b/>
          <w:sz w:val="28"/>
          <w:szCs w:val="28"/>
        </w:rPr>
      </w:pPr>
      <w:r w:rsidRPr="00083584">
        <w:rPr>
          <w:b/>
          <w:sz w:val="28"/>
          <w:szCs w:val="28"/>
        </w:rPr>
        <w:t>Формы организации учебного процесса:</w:t>
      </w:r>
    </w:p>
    <w:p w14:paraId="5C6E1DEB" w14:textId="77777777" w:rsidR="00F52345" w:rsidRPr="00083584" w:rsidRDefault="00F52345" w:rsidP="00083584">
      <w:pPr>
        <w:numPr>
          <w:ilvl w:val="0"/>
          <w:numId w:val="11"/>
        </w:numPr>
        <w:tabs>
          <w:tab w:val="clear" w:pos="1428"/>
        </w:tabs>
        <w:suppressAutoHyphens w:val="0"/>
        <w:ind w:left="993" w:hanging="284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индивидуальные;</w:t>
      </w:r>
    </w:p>
    <w:p w14:paraId="077EAE39" w14:textId="77777777" w:rsidR="00F52345" w:rsidRPr="00083584" w:rsidRDefault="00F52345" w:rsidP="00083584">
      <w:pPr>
        <w:numPr>
          <w:ilvl w:val="0"/>
          <w:numId w:val="11"/>
        </w:numPr>
        <w:tabs>
          <w:tab w:val="clear" w:pos="1428"/>
        </w:tabs>
        <w:suppressAutoHyphens w:val="0"/>
        <w:ind w:left="993" w:hanging="284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групповые;</w:t>
      </w:r>
    </w:p>
    <w:p w14:paraId="21EE643A" w14:textId="77777777" w:rsidR="00F52345" w:rsidRPr="00083584" w:rsidRDefault="00F52345" w:rsidP="00083584">
      <w:pPr>
        <w:numPr>
          <w:ilvl w:val="0"/>
          <w:numId w:val="11"/>
        </w:numPr>
        <w:tabs>
          <w:tab w:val="clear" w:pos="1428"/>
        </w:tabs>
        <w:suppressAutoHyphens w:val="0"/>
        <w:ind w:left="993" w:hanging="284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индивидуально-групповые;</w:t>
      </w:r>
    </w:p>
    <w:p w14:paraId="5187BC4B" w14:textId="77777777" w:rsidR="00F52345" w:rsidRPr="00083584" w:rsidRDefault="00F52345" w:rsidP="00083584">
      <w:pPr>
        <w:numPr>
          <w:ilvl w:val="0"/>
          <w:numId w:val="11"/>
        </w:numPr>
        <w:tabs>
          <w:tab w:val="clear" w:pos="1428"/>
        </w:tabs>
        <w:suppressAutoHyphens w:val="0"/>
        <w:ind w:left="993" w:hanging="284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фронтальные;</w:t>
      </w:r>
    </w:p>
    <w:p w14:paraId="5F4F5E10" w14:textId="77777777" w:rsidR="00F52345" w:rsidRPr="00083584" w:rsidRDefault="00F52345" w:rsidP="00083584">
      <w:pPr>
        <w:numPr>
          <w:ilvl w:val="0"/>
          <w:numId w:val="11"/>
        </w:numPr>
        <w:tabs>
          <w:tab w:val="clear" w:pos="1428"/>
        </w:tabs>
        <w:suppressAutoHyphens w:val="0"/>
        <w:ind w:left="993" w:hanging="284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практикумы.</w:t>
      </w:r>
    </w:p>
    <w:p w14:paraId="02D87D55" w14:textId="77777777" w:rsidR="00F52345" w:rsidRPr="00083584" w:rsidRDefault="00F52345">
      <w:pPr>
        <w:ind w:firstLine="708"/>
        <w:jc w:val="both"/>
        <w:rPr>
          <w:sz w:val="28"/>
          <w:szCs w:val="28"/>
          <w:lang w:val="en-US"/>
        </w:rPr>
      </w:pPr>
    </w:p>
    <w:p w14:paraId="464CE079" w14:textId="77777777" w:rsidR="00F52345" w:rsidRPr="00083584" w:rsidRDefault="00F52345" w:rsidP="00A6560E">
      <w:pPr>
        <w:shd w:val="clear" w:color="auto" w:fill="FFFFFF"/>
        <w:spacing w:before="120"/>
        <w:jc w:val="center"/>
        <w:outlineLvl w:val="0"/>
        <w:rPr>
          <w:b/>
          <w:sz w:val="28"/>
          <w:szCs w:val="28"/>
        </w:rPr>
      </w:pPr>
      <w:r w:rsidRPr="00083584">
        <w:rPr>
          <w:b/>
          <w:sz w:val="28"/>
          <w:szCs w:val="28"/>
        </w:rPr>
        <w:t>Место</w:t>
      </w:r>
      <w:r w:rsidR="00083584" w:rsidRPr="00083584">
        <w:rPr>
          <w:b/>
          <w:sz w:val="28"/>
          <w:szCs w:val="28"/>
        </w:rPr>
        <w:t xml:space="preserve"> </w:t>
      </w:r>
      <w:r w:rsidRPr="00083584">
        <w:rPr>
          <w:b/>
          <w:sz w:val="28"/>
          <w:szCs w:val="28"/>
        </w:rPr>
        <w:t>курса в решении общих целей и задач</w:t>
      </w:r>
    </w:p>
    <w:p w14:paraId="0E4C5D73" w14:textId="77777777" w:rsidR="00764D4C" w:rsidRPr="00083584" w:rsidRDefault="00764D4C" w:rsidP="00764D4C">
      <w:pPr>
        <w:ind w:firstLine="708"/>
        <w:jc w:val="center"/>
        <w:rPr>
          <w:b/>
          <w:sz w:val="28"/>
          <w:szCs w:val="28"/>
        </w:rPr>
      </w:pPr>
    </w:p>
    <w:p w14:paraId="22A9C6F1" w14:textId="77777777" w:rsidR="00F52345" w:rsidRPr="00083584" w:rsidRDefault="00F52345" w:rsidP="00083584">
      <w:pPr>
        <w:ind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 xml:space="preserve">Информационные процессы и информационные технологии являются сегодня приоритетными объектами изучения на всех ступенях школьного курса информатики. Одним из наиболее актуальных направлений информатизации образования является развитие содержания и методики обучения информатике, </w:t>
      </w:r>
      <w:r w:rsidRPr="00083584">
        <w:rPr>
          <w:sz w:val="28"/>
          <w:szCs w:val="28"/>
        </w:rPr>
        <w:lastRenderedPageBreak/>
        <w:t>информационным и коммуникационным технологиям в системе непрерывного образования в условиях информатизации и массовой коммуникации современного общества. В соответствии со структурой школьного образования вообще (начальная, основная и профильная школы), сегодня выстраивается многоуровневая структура предмета «Информатики и ИТ», который рассматривается как систематический курс, непрерывно развивающий знания школьников в области информатики и информационно – коммуникационных технологий.</w:t>
      </w:r>
    </w:p>
    <w:p w14:paraId="6641CDEF" w14:textId="220E7810" w:rsidR="00F52345" w:rsidRDefault="00F52345" w:rsidP="00083584">
      <w:pPr>
        <w:ind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 xml:space="preserve">Основным предназначением образовательной области «Информатика» на </w:t>
      </w:r>
      <w:r w:rsidRPr="00083584">
        <w:rPr>
          <w:sz w:val="28"/>
          <w:szCs w:val="28"/>
          <w:lang w:val="en-US"/>
        </w:rPr>
        <w:t>II</w:t>
      </w:r>
      <w:r w:rsidRPr="00083584">
        <w:rPr>
          <w:b/>
          <w:sz w:val="28"/>
          <w:szCs w:val="28"/>
          <w:lang w:val="en-US"/>
        </w:rPr>
        <w:t>I</w:t>
      </w:r>
      <w:r w:rsidRPr="00083584">
        <w:rPr>
          <w:sz w:val="28"/>
          <w:szCs w:val="28"/>
        </w:rPr>
        <w:t xml:space="preserve"> ступени обучения</w:t>
      </w:r>
      <w:r w:rsidR="00083584" w:rsidRPr="00083584">
        <w:rPr>
          <w:sz w:val="28"/>
          <w:szCs w:val="28"/>
        </w:rPr>
        <w:t xml:space="preserve"> </w:t>
      </w:r>
      <w:r w:rsidRPr="00083584">
        <w:rPr>
          <w:sz w:val="28"/>
          <w:szCs w:val="28"/>
        </w:rPr>
        <w:t>базового</w:t>
      </w:r>
      <w:r w:rsidR="00083584" w:rsidRPr="00083584">
        <w:rPr>
          <w:sz w:val="28"/>
          <w:szCs w:val="28"/>
        </w:rPr>
        <w:t xml:space="preserve"> </w:t>
      </w:r>
      <w:r w:rsidRPr="00083584">
        <w:rPr>
          <w:sz w:val="28"/>
          <w:szCs w:val="28"/>
        </w:rPr>
        <w:t>уровня являются получение школьниками представление о сущности информационных процессов,</w:t>
      </w:r>
      <w:r w:rsidR="00083584" w:rsidRPr="00083584">
        <w:rPr>
          <w:sz w:val="28"/>
          <w:szCs w:val="28"/>
        </w:rPr>
        <w:t xml:space="preserve"> </w:t>
      </w:r>
      <w:r w:rsidRPr="00083584">
        <w:rPr>
          <w:sz w:val="28"/>
          <w:szCs w:val="28"/>
        </w:rPr>
        <w:t>рассматривать примеры передачи, хранения и обработки информации в деятельности человека, живой природе и технике, классификация информации, выделять общее и особенное, устанавливать связи, сравнивать, проводить аналогии и т.д. Это помогает ребенку осмысленно видеть окружающий мир, более успешно в нем ориентироваться, формировать основы научного мировоззрения.</w:t>
      </w:r>
    </w:p>
    <w:p w14:paraId="2020D003" w14:textId="25D8C088" w:rsidR="00766812" w:rsidRDefault="00766812" w:rsidP="00083584">
      <w:pPr>
        <w:ind w:firstLine="709"/>
        <w:jc w:val="both"/>
        <w:rPr>
          <w:sz w:val="28"/>
          <w:szCs w:val="28"/>
        </w:rPr>
      </w:pPr>
    </w:p>
    <w:p w14:paraId="075EF927" w14:textId="77777777" w:rsidR="00766812" w:rsidRPr="00083584" w:rsidRDefault="00766812" w:rsidP="00083584">
      <w:pPr>
        <w:ind w:firstLine="709"/>
        <w:jc w:val="both"/>
        <w:rPr>
          <w:sz w:val="28"/>
          <w:szCs w:val="28"/>
        </w:rPr>
      </w:pPr>
    </w:p>
    <w:p w14:paraId="0586477C" w14:textId="1B623817" w:rsidR="00F52345" w:rsidRPr="00083584" w:rsidRDefault="00F52345" w:rsidP="00766812">
      <w:pPr>
        <w:shd w:val="clear" w:color="auto" w:fill="FFFFFF"/>
        <w:spacing w:before="120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083584">
        <w:rPr>
          <w:b/>
          <w:sz w:val="28"/>
          <w:szCs w:val="28"/>
        </w:rPr>
        <w:t>Требования к уровню подготовки обучающихся</w:t>
      </w:r>
    </w:p>
    <w:p w14:paraId="0B71049E" w14:textId="77777777" w:rsidR="00F52345" w:rsidRPr="00083584" w:rsidRDefault="00F52345" w:rsidP="00766812">
      <w:pPr>
        <w:shd w:val="clear" w:color="auto" w:fill="FFFFFF"/>
        <w:jc w:val="both"/>
        <w:rPr>
          <w:rFonts w:cs="Times New Roman"/>
          <w:b/>
          <w:bCs/>
          <w:i/>
          <w:iCs/>
          <w:sz w:val="28"/>
          <w:szCs w:val="28"/>
        </w:rPr>
      </w:pPr>
    </w:p>
    <w:p w14:paraId="09CAC717" w14:textId="77777777" w:rsidR="00F52345" w:rsidRPr="00083584" w:rsidRDefault="00F52345" w:rsidP="00A6560E">
      <w:pPr>
        <w:shd w:val="clear" w:color="auto" w:fill="FFFFFF"/>
        <w:jc w:val="center"/>
        <w:outlineLvl w:val="0"/>
        <w:rPr>
          <w:rFonts w:cs="Times New Roman"/>
          <w:b/>
          <w:bCs/>
          <w:i/>
          <w:iCs/>
          <w:sz w:val="28"/>
          <w:szCs w:val="28"/>
        </w:rPr>
      </w:pPr>
      <w:r w:rsidRPr="00083584">
        <w:rPr>
          <w:rFonts w:cs="Times New Roman"/>
          <w:b/>
          <w:bCs/>
          <w:i/>
          <w:iCs/>
          <w:sz w:val="28"/>
          <w:szCs w:val="28"/>
        </w:rPr>
        <w:t>В результате изучения информатики и информационных</w:t>
      </w:r>
      <w:r w:rsidR="00083584" w:rsidRPr="00B736F5">
        <w:rPr>
          <w:rFonts w:cs="Times New Roman"/>
          <w:b/>
          <w:bCs/>
          <w:i/>
          <w:iCs/>
          <w:sz w:val="28"/>
          <w:szCs w:val="28"/>
        </w:rPr>
        <w:t xml:space="preserve"> </w:t>
      </w:r>
      <w:r w:rsidRPr="00083584">
        <w:rPr>
          <w:rFonts w:cs="Times New Roman"/>
          <w:b/>
          <w:bCs/>
          <w:i/>
          <w:iCs/>
          <w:sz w:val="28"/>
          <w:szCs w:val="28"/>
        </w:rPr>
        <w:t>технологий:</w:t>
      </w:r>
    </w:p>
    <w:p w14:paraId="43447ED8" w14:textId="77777777" w:rsidR="00F52345" w:rsidRPr="00083584" w:rsidRDefault="00F52345" w:rsidP="00A6560E">
      <w:pPr>
        <w:shd w:val="clear" w:color="auto" w:fill="FFFFFF"/>
        <w:spacing w:before="120"/>
        <w:ind w:firstLine="709"/>
        <w:jc w:val="both"/>
        <w:outlineLvl w:val="0"/>
        <w:rPr>
          <w:rFonts w:cs="Times New Roman"/>
          <w:b/>
          <w:bCs/>
          <w:i/>
          <w:iCs/>
          <w:sz w:val="28"/>
          <w:szCs w:val="28"/>
        </w:rPr>
      </w:pPr>
      <w:r w:rsidRPr="00083584">
        <w:rPr>
          <w:rFonts w:cs="Times New Roman"/>
          <w:b/>
          <w:bCs/>
          <w:i/>
          <w:iCs/>
          <w:sz w:val="28"/>
          <w:szCs w:val="28"/>
        </w:rPr>
        <w:t>Учащиеся должны знать:</w:t>
      </w:r>
    </w:p>
    <w:p w14:paraId="35C2F4DE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назначение информационных систем; состав информационных систем; разновидности информационных систем.</w:t>
      </w:r>
    </w:p>
    <w:p w14:paraId="1338BEAB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 xml:space="preserve">что такое гипертекст, гиперссылка; средства, существующие в текстовом процессоре, для организации документа с </w:t>
      </w:r>
      <w:proofErr w:type="spellStart"/>
      <w:r w:rsidRPr="00083584">
        <w:rPr>
          <w:sz w:val="28"/>
          <w:szCs w:val="28"/>
        </w:rPr>
        <w:t>гиперструктурой</w:t>
      </w:r>
      <w:proofErr w:type="spellEnd"/>
      <w:r w:rsidRPr="00083584">
        <w:rPr>
          <w:sz w:val="28"/>
          <w:szCs w:val="28"/>
        </w:rPr>
        <w:t xml:space="preserve"> (оглавления, указатели, закладки, гиперссылки).</w:t>
      </w:r>
    </w:p>
    <w:p w14:paraId="02F76DAF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назначение коммуникационных служб Интернета; назначение информационных служб Интернета; что такое прикладные протоколы; основные понятия WWW: Web-страница, Web-сервер, Web-сайт, Web-браузер, HTTP-протокол, URL-адрес; что такое поисковый каталог: организация, назначение; что такое поисковый указатель: организация, назначение; какие существуют средства для создания Web-страниц; в чем состоит проектирование Web-сайта; что значит опубликовать Web-сайт; возможности текстового процессора по созданию Web-страниц.</w:t>
      </w:r>
    </w:p>
    <w:p w14:paraId="69377198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что такое ГИС; области приложения ГИС; как устроена ГИС; приемы навигации в ГИС.</w:t>
      </w:r>
    </w:p>
    <w:p w14:paraId="0F0DB5B5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 xml:space="preserve">что такое база данных (БД); какие модели данных используются в БД; основные понятия реляционных БД: запись, поле, тип поля, главный ключ; определение и назначение СУБД; основы организации многотабличной БД; что такое схема БД; что такое целостность данных; этапы создания многотабличной БД с помощью реляционной СУБД; структуру команды запроса на выборку данных из БД; организацию запроса на выборку в многотабличной БД; основные логические операции, используемые в запросах; </w:t>
      </w:r>
      <w:r w:rsidRPr="00083584">
        <w:rPr>
          <w:sz w:val="28"/>
          <w:szCs w:val="28"/>
        </w:rPr>
        <w:lastRenderedPageBreak/>
        <w:t>правила представления условия выборки на языке запросов и в конструкторе запросов.</w:t>
      </w:r>
    </w:p>
    <w:p w14:paraId="1C0090EF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понятия: величина, имя величины, тип величины, значение величины; что такое математическая модель; формы представления зависимостей между величинами; для решения каких практических задач используется статистика; что такое регрессионная модель; как происходит прогнозирование по регрессионной модели; что такое корреляционная зависимость; что такое коэффициент корреляции; какие существуют возможности у табличного процессора для выполнения корреляционного анализа; что такое оптимальное планирование; что такое ресурсы; как в модели описывается ограниченность ресурсов; что такое стратегическая цель планирования; какие условия для нее могут быть поставлены; в чем состоит задача линейного программирования для нахождения оптимального плана; какие существуют возможности у табличного процессоре для решения задачи линейного программирования.</w:t>
      </w:r>
    </w:p>
    <w:p w14:paraId="5CC4F2CB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что такое информационные ресурсы общества; из чего складывается рынок информационных ресурсов; что относится к информационным услугам; в чем состоят основные черты информационного общества; причины информационного кризиса и пути его преодоления; какие изменения в быту, в сфере образования будут происходить с формированием информационного общества; основные законодательные акты в информационной сфере; суть Доктрины информационной безопасности Российской Федерации.</w:t>
      </w:r>
    </w:p>
    <w:p w14:paraId="0AA34B03" w14:textId="77777777" w:rsidR="00F52345" w:rsidRPr="00083584" w:rsidRDefault="00F52345" w:rsidP="00A6560E">
      <w:pPr>
        <w:shd w:val="clear" w:color="auto" w:fill="FFFFFF"/>
        <w:spacing w:before="120"/>
        <w:ind w:firstLine="709"/>
        <w:jc w:val="both"/>
        <w:outlineLvl w:val="0"/>
        <w:rPr>
          <w:rFonts w:cs="Times New Roman"/>
          <w:b/>
          <w:bCs/>
          <w:i/>
          <w:iCs/>
          <w:sz w:val="28"/>
          <w:szCs w:val="28"/>
        </w:rPr>
      </w:pPr>
      <w:r w:rsidRPr="00083584">
        <w:rPr>
          <w:rFonts w:cs="Times New Roman"/>
          <w:b/>
          <w:bCs/>
          <w:i/>
          <w:iCs/>
          <w:sz w:val="28"/>
          <w:szCs w:val="28"/>
        </w:rPr>
        <w:t>Учащиеся должны уметь:</w:t>
      </w:r>
    </w:p>
    <w:p w14:paraId="35816FD5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 xml:space="preserve">автоматически создавать оглавление документа; организовывать внутренние и внешние связи в текстовом документе; работать с электронной почтой; извлекать данные из файловых архивов; осуществлять поиск информации в Интернете с помощью поисковых каталогов и указателей; создать несложный </w:t>
      </w:r>
      <w:proofErr w:type="spellStart"/>
      <w:r w:rsidRPr="00083584">
        <w:rPr>
          <w:sz w:val="28"/>
          <w:szCs w:val="28"/>
        </w:rPr>
        <w:t>Web</w:t>
      </w:r>
      <w:proofErr w:type="spellEnd"/>
      <w:r w:rsidRPr="00083584">
        <w:rPr>
          <w:sz w:val="28"/>
          <w:szCs w:val="28"/>
        </w:rPr>
        <w:t xml:space="preserve">-сайт с помощью </w:t>
      </w:r>
      <w:proofErr w:type="spellStart"/>
      <w:r w:rsidRPr="00083584">
        <w:rPr>
          <w:sz w:val="28"/>
          <w:szCs w:val="28"/>
        </w:rPr>
        <w:t>Microsoft</w:t>
      </w:r>
      <w:proofErr w:type="spellEnd"/>
      <w:r w:rsidRPr="00083584">
        <w:rPr>
          <w:sz w:val="28"/>
          <w:szCs w:val="28"/>
        </w:rPr>
        <w:t xml:space="preserve"> </w:t>
      </w:r>
      <w:proofErr w:type="spellStart"/>
      <w:r w:rsidRPr="00083584">
        <w:rPr>
          <w:sz w:val="28"/>
          <w:szCs w:val="28"/>
        </w:rPr>
        <w:t>Word</w:t>
      </w:r>
      <w:proofErr w:type="spellEnd"/>
      <w:r w:rsidRPr="00083584">
        <w:rPr>
          <w:sz w:val="28"/>
          <w:szCs w:val="28"/>
        </w:rPr>
        <w:t>.</w:t>
      </w:r>
    </w:p>
    <w:p w14:paraId="41AC0BA1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осуществлять поиск информации в общедоступной ГИС.</w:t>
      </w:r>
    </w:p>
    <w:p w14:paraId="004703BF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 xml:space="preserve">создавать многотабличную БД средствами конкретной СУБД (например, </w:t>
      </w:r>
      <w:proofErr w:type="spellStart"/>
      <w:r w:rsidRPr="00083584">
        <w:rPr>
          <w:sz w:val="28"/>
          <w:szCs w:val="28"/>
        </w:rPr>
        <w:t>Microsoft</w:t>
      </w:r>
      <w:proofErr w:type="spellEnd"/>
      <w:r w:rsidRPr="00083584">
        <w:rPr>
          <w:sz w:val="28"/>
          <w:szCs w:val="28"/>
        </w:rPr>
        <w:t xml:space="preserve"> </w:t>
      </w:r>
      <w:proofErr w:type="spellStart"/>
      <w:r w:rsidRPr="00083584">
        <w:rPr>
          <w:sz w:val="28"/>
          <w:szCs w:val="28"/>
        </w:rPr>
        <w:t>Access</w:t>
      </w:r>
      <w:proofErr w:type="spellEnd"/>
      <w:r w:rsidRPr="00083584">
        <w:rPr>
          <w:sz w:val="28"/>
          <w:szCs w:val="28"/>
        </w:rPr>
        <w:t>); реализовывать простые запросы на выборку данных в конструкторе запросов; реализовывать запросы со сложными условиями выборки; реализовывать запросы с использованием вычисляемых полей (углубленный уровень); создавать отчеты (углубленный уровень).</w:t>
      </w:r>
    </w:p>
    <w:p w14:paraId="3F676B36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 xml:space="preserve">используя табличный процессор, строить регрессионные модели заданных типов; осуществлять прогнозирование (восстановление значения и экстраполяцию) по регрессионной модели; вычислять коэффициент корреляционной зависимости между величинами с помощью табличного процессора (функция КОРРЕЛ в </w:t>
      </w:r>
      <w:proofErr w:type="spellStart"/>
      <w:r w:rsidRPr="00083584">
        <w:rPr>
          <w:sz w:val="28"/>
          <w:szCs w:val="28"/>
        </w:rPr>
        <w:t>Microsoft</w:t>
      </w:r>
      <w:proofErr w:type="spellEnd"/>
      <w:r w:rsidRPr="00083584">
        <w:rPr>
          <w:sz w:val="28"/>
          <w:szCs w:val="28"/>
        </w:rPr>
        <w:t xml:space="preserve"> </w:t>
      </w:r>
      <w:proofErr w:type="spellStart"/>
      <w:r w:rsidRPr="00083584">
        <w:rPr>
          <w:sz w:val="28"/>
          <w:szCs w:val="28"/>
        </w:rPr>
        <w:t>Excel</w:t>
      </w:r>
      <w:proofErr w:type="spellEnd"/>
      <w:r w:rsidRPr="00083584">
        <w:rPr>
          <w:sz w:val="28"/>
          <w:szCs w:val="28"/>
        </w:rPr>
        <w:t>); решать задачу оптимального планирования (линейного программирования) с небольшим количеством плановых</w:t>
      </w:r>
      <w:r w:rsidRPr="00083584">
        <w:rPr>
          <w:sz w:val="28"/>
          <w:szCs w:val="28"/>
        </w:rPr>
        <w:br/>
        <w:t xml:space="preserve">показателей с помощью табличного процессора (Поиск решения в </w:t>
      </w:r>
      <w:proofErr w:type="spellStart"/>
      <w:r w:rsidRPr="00083584">
        <w:rPr>
          <w:sz w:val="28"/>
          <w:szCs w:val="28"/>
        </w:rPr>
        <w:t>Microsoft</w:t>
      </w:r>
      <w:proofErr w:type="spellEnd"/>
      <w:r w:rsidRPr="00083584">
        <w:rPr>
          <w:sz w:val="28"/>
          <w:szCs w:val="28"/>
        </w:rPr>
        <w:t xml:space="preserve"> </w:t>
      </w:r>
      <w:proofErr w:type="spellStart"/>
      <w:r w:rsidRPr="00083584">
        <w:rPr>
          <w:sz w:val="28"/>
          <w:szCs w:val="28"/>
        </w:rPr>
        <w:t>Excel</w:t>
      </w:r>
      <w:proofErr w:type="spellEnd"/>
      <w:r w:rsidRPr="00083584">
        <w:rPr>
          <w:sz w:val="28"/>
          <w:szCs w:val="28"/>
        </w:rPr>
        <w:t>).</w:t>
      </w:r>
    </w:p>
    <w:p w14:paraId="7D88D2A1" w14:textId="77777777" w:rsidR="00F52345" w:rsidRPr="00083584" w:rsidRDefault="00F52345" w:rsidP="00083584">
      <w:pPr>
        <w:numPr>
          <w:ilvl w:val="0"/>
          <w:numId w:val="12"/>
        </w:numPr>
        <w:tabs>
          <w:tab w:val="clear" w:pos="1428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083584">
        <w:rPr>
          <w:sz w:val="28"/>
          <w:szCs w:val="28"/>
        </w:rPr>
        <w:t>соблюдать основные правовые и этические нормы в информационной сфере деятельности.</w:t>
      </w:r>
    </w:p>
    <w:p w14:paraId="050554D1" w14:textId="77777777" w:rsidR="00F52345" w:rsidRPr="00083584" w:rsidRDefault="00083584" w:rsidP="00A6560E">
      <w:pPr>
        <w:shd w:val="clear" w:color="auto" w:fill="FFFFFF"/>
        <w:spacing w:before="12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94309" w:rsidRPr="00083584">
        <w:rPr>
          <w:b/>
          <w:sz w:val="28"/>
          <w:szCs w:val="28"/>
        </w:rPr>
        <w:lastRenderedPageBreak/>
        <w:t xml:space="preserve">Содержание курса информатики и ИКТ 11 </w:t>
      </w:r>
      <w:r w:rsidR="00F52345" w:rsidRPr="00083584">
        <w:rPr>
          <w:b/>
          <w:sz w:val="28"/>
          <w:szCs w:val="28"/>
        </w:rPr>
        <w:t>класс</w:t>
      </w:r>
    </w:p>
    <w:p w14:paraId="38937FD0" w14:textId="77777777" w:rsidR="00AF51E6" w:rsidRPr="00083584" w:rsidRDefault="00AF51E6" w:rsidP="00574E75">
      <w:pPr>
        <w:spacing w:before="120"/>
        <w:jc w:val="center"/>
        <w:rPr>
          <w:sz w:val="28"/>
          <w:szCs w:val="28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68"/>
        <w:gridCol w:w="7458"/>
        <w:gridCol w:w="1888"/>
      </w:tblGrid>
      <w:tr w:rsidR="00F52345" w:rsidRPr="00083584" w14:paraId="65043D8E" w14:textId="77777777" w:rsidTr="00766812">
        <w:trPr>
          <w:cantSplit/>
          <w:trHeight w:val="463"/>
          <w:tblHeader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B16A6" w14:textId="77777777" w:rsidR="00F52345" w:rsidRPr="00083584" w:rsidRDefault="00F52345">
            <w:pPr>
              <w:pStyle w:val="ac"/>
              <w:snapToGrid w:val="0"/>
              <w:spacing w:before="0"/>
              <w:ind w:left="1" w:right="-13" w:hanging="14"/>
              <w:jc w:val="center"/>
              <w:rPr>
                <w:b/>
                <w:bCs/>
                <w:sz w:val="28"/>
                <w:szCs w:val="28"/>
              </w:rPr>
            </w:pPr>
            <w:r w:rsidRPr="00083584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087BE" w14:textId="77777777" w:rsidR="00F52345" w:rsidRPr="00083584" w:rsidRDefault="00F52345">
            <w:pPr>
              <w:pStyle w:val="ac"/>
              <w:snapToGrid w:val="0"/>
              <w:spacing w:before="0"/>
              <w:ind w:left="1" w:right="1" w:firstLine="68"/>
              <w:jc w:val="center"/>
              <w:rPr>
                <w:b/>
                <w:bCs/>
                <w:sz w:val="28"/>
                <w:szCs w:val="28"/>
              </w:rPr>
            </w:pPr>
            <w:r w:rsidRPr="00083584">
              <w:rPr>
                <w:b/>
                <w:bCs/>
                <w:sz w:val="28"/>
                <w:szCs w:val="28"/>
              </w:rPr>
              <w:t xml:space="preserve">Разделы и тема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2448A9" w14:textId="77777777" w:rsidR="00F52345" w:rsidRPr="00083584" w:rsidRDefault="00F52345">
            <w:pPr>
              <w:pStyle w:val="ac"/>
              <w:snapToGrid w:val="0"/>
              <w:spacing w:before="0"/>
              <w:ind w:left="-13" w:right="1" w:firstLine="14"/>
              <w:jc w:val="center"/>
              <w:rPr>
                <w:b/>
                <w:bCs/>
                <w:sz w:val="28"/>
                <w:szCs w:val="28"/>
              </w:rPr>
            </w:pPr>
            <w:r w:rsidRPr="00083584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AB72FE" w:rsidRPr="00083584" w14:paraId="0E221007" w14:textId="77777777" w:rsidTr="00766812">
        <w:trPr>
          <w:cantSplit/>
          <w:trHeight w:val="452"/>
          <w:tblHeader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A5955" w14:textId="77777777" w:rsidR="00AB72FE" w:rsidRPr="00AB72FE" w:rsidRDefault="00AB72FE">
            <w:pPr>
              <w:pStyle w:val="ac"/>
              <w:snapToGrid w:val="0"/>
              <w:spacing w:before="0"/>
              <w:ind w:left="1" w:right="-13" w:hanging="14"/>
              <w:jc w:val="center"/>
              <w:rPr>
                <w:bCs/>
                <w:sz w:val="28"/>
                <w:szCs w:val="28"/>
              </w:rPr>
            </w:pPr>
            <w:r w:rsidRPr="00AB72F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20F88" w14:textId="77777777" w:rsidR="00AB72FE" w:rsidRPr="00083584" w:rsidRDefault="00AB72FE" w:rsidP="00AB72FE">
            <w:pPr>
              <w:pStyle w:val="ac"/>
              <w:snapToGrid w:val="0"/>
              <w:spacing w:before="0"/>
              <w:ind w:left="1" w:right="1" w:firstLine="68"/>
              <w:rPr>
                <w:b/>
                <w:bCs/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Цели изучения курса информатики и ИКТ. Техника безопасности и организация рабочего места. Входной контроль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1AC5C6" w14:textId="77777777" w:rsidR="00AB72FE" w:rsidRPr="00AB72FE" w:rsidRDefault="00AB72FE">
            <w:pPr>
              <w:pStyle w:val="ac"/>
              <w:snapToGrid w:val="0"/>
              <w:spacing w:before="0"/>
              <w:ind w:left="-13" w:right="1" w:firstLine="14"/>
              <w:jc w:val="center"/>
              <w:rPr>
                <w:bCs/>
                <w:sz w:val="28"/>
                <w:szCs w:val="28"/>
              </w:rPr>
            </w:pPr>
            <w:r w:rsidRPr="00AB72FE">
              <w:rPr>
                <w:bCs/>
                <w:sz w:val="28"/>
                <w:szCs w:val="28"/>
              </w:rPr>
              <w:t>2</w:t>
            </w:r>
          </w:p>
        </w:tc>
      </w:tr>
      <w:tr w:rsidR="00F52345" w:rsidRPr="00083584" w14:paraId="3FE67152" w14:textId="77777777" w:rsidTr="00766812">
        <w:trPr>
          <w:cantSplit/>
          <w:trHeight w:val="225"/>
        </w:trPr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DA0E1" w14:textId="77777777" w:rsidR="00F52345" w:rsidRPr="00083584" w:rsidRDefault="00F52345">
            <w:pPr>
              <w:pStyle w:val="ac"/>
              <w:snapToGrid w:val="0"/>
              <w:spacing w:before="0"/>
              <w:ind w:left="1" w:right="-13" w:firstLine="0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2</w:t>
            </w:r>
          </w:p>
        </w:tc>
        <w:tc>
          <w:tcPr>
            <w:tcW w:w="7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1A464" w14:textId="77777777" w:rsidR="00F52345" w:rsidRPr="00083584" w:rsidRDefault="00F52345" w:rsidP="00886E31">
            <w:pPr>
              <w:pStyle w:val="ac"/>
              <w:snapToGrid w:val="0"/>
              <w:spacing w:before="0"/>
              <w:ind w:left="117" w:right="1" w:firstLine="0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Основы логики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2C6334" w14:textId="74270DA1" w:rsidR="00F52345" w:rsidRPr="00083584" w:rsidRDefault="00766812" w:rsidP="00886E31">
            <w:pPr>
              <w:pStyle w:val="ac"/>
              <w:snapToGrid w:val="0"/>
              <w:spacing w:before="0"/>
              <w:ind w:left="-3" w:right="-3" w:firstLine="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52345" w:rsidRPr="00083584" w14:paraId="49858484" w14:textId="77777777" w:rsidTr="00766812">
        <w:trPr>
          <w:cantSplit/>
          <w:trHeight w:val="52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62FCF" w14:textId="77777777" w:rsidR="00F52345" w:rsidRPr="00083584" w:rsidRDefault="00F52345">
            <w:pPr>
              <w:pStyle w:val="ac"/>
              <w:snapToGrid w:val="0"/>
              <w:spacing w:before="0"/>
              <w:ind w:left="1" w:right="-13" w:firstLine="0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3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4C395" w14:textId="77777777" w:rsidR="00F52345" w:rsidRPr="00083584" w:rsidRDefault="00F52345" w:rsidP="00886E31">
            <w:pPr>
              <w:pStyle w:val="ac"/>
              <w:snapToGrid w:val="0"/>
              <w:spacing w:before="0"/>
              <w:ind w:left="117" w:right="1" w:firstLine="0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Основы социальной информатики и сетевые технологии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00B7D" w14:textId="77777777" w:rsidR="00F52345" w:rsidRPr="00083584" w:rsidRDefault="00F52345" w:rsidP="00886E31">
            <w:pPr>
              <w:pStyle w:val="ac"/>
              <w:snapToGrid w:val="0"/>
              <w:spacing w:before="0"/>
              <w:ind w:left="-3" w:right="-3" w:firstLine="15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22</w:t>
            </w:r>
          </w:p>
        </w:tc>
      </w:tr>
      <w:tr w:rsidR="00F52345" w:rsidRPr="00083584" w14:paraId="1D176B76" w14:textId="77777777" w:rsidTr="00766812">
        <w:trPr>
          <w:cantSplit/>
          <w:trHeight w:val="236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98815" w14:textId="77777777" w:rsidR="00F52345" w:rsidRPr="00083584" w:rsidRDefault="00F52345">
            <w:pPr>
              <w:pStyle w:val="ac"/>
              <w:snapToGrid w:val="0"/>
              <w:spacing w:before="0"/>
              <w:ind w:left="1" w:right="-13" w:firstLine="0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4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65616" w14:textId="77777777" w:rsidR="00F52345" w:rsidRPr="00083584" w:rsidRDefault="00F52345" w:rsidP="00886E31">
            <w:pPr>
              <w:pStyle w:val="ac"/>
              <w:snapToGrid w:val="0"/>
              <w:spacing w:before="0"/>
              <w:ind w:left="117" w:right="1" w:firstLine="0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Информационные системы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C15646" w14:textId="350508B5" w:rsidR="00F52345" w:rsidRPr="00083584" w:rsidRDefault="00933BF1" w:rsidP="00886E31">
            <w:pPr>
              <w:pStyle w:val="ac"/>
              <w:snapToGrid w:val="0"/>
              <w:spacing w:before="0"/>
              <w:ind w:left="-3" w:right="-3" w:firstLine="15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1</w:t>
            </w:r>
            <w:r w:rsidR="00766812">
              <w:rPr>
                <w:sz w:val="28"/>
                <w:szCs w:val="28"/>
              </w:rPr>
              <w:t>1</w:t>
            </w:r>
          </w:p>
        </w:tc>
      </w:tr>
      <w:tr w:rsidR="00F52345" w:rsidRPr="00083584" w14:paraId="2E2E7F48" w14:textId="77777777" w:rsidTr="00766812">
        <w:trPr>
          <w:cantSplit/>
          <w:trHeight w:val="225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251E7" w14:textId="77777777" w:rsidR="00F52345" w:rsidRPr="00083584" w:rsidRDefault="00F52345">
            <w:pPr>
              <w:pStyle w:val="ac"/>
              <w:snapToGrid w:val="0"/>
              <w:spacing w:before="0"/>
              <w:ind w:left="1" w:right="-13" w:firstLine="0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5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CE20F" w14:textId="77777777" w:rsidR="00F52345" w:rsidRPr="00083584" w:rsidRDefault="00F52345" w:rsidP="00886E31">
            <w:pPr>
              <w:pStyle w:val="ac"/>
              <w:snapToGrid w:val="0"/>
              <w:spacing w:before="0"/>
              <w:ind w:left="117" w:right="1" w:firstLine="0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 xml:space="preserve">Информационные модели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93CCD" w14:textId="77777777" w:rsidR="00F52345" w:rsidRPr="00083584" w:rsidRDefault="00574E75" w:rsidP="00886E31">
            <w:pPr>
              <w:pStyle w:val="ac"/>
              <w:tabs>
                <w:tab w:val="center" w:pos="600"/>
                <w:tab w:val="right" w:pos="2006"/>
              </w:tabs>
              <w:snapToGrid w:val="0"/>
              <w:spacing w:before="0"/>
              <w:ind w:left="-3" w:right="-3" w:firstLine="15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9</w:t>
            </w:r>
          </w:p>
        </w:tc>
      </w:tr>
      <w:tr w:rsidR="00F52345" w:rsidRPr="00083584" w14:paraId="5293A85E" w14:textId="77777777" w:rsidTr="00766812">
        <w:trPr>
          <w:cantSplit/>
          <w:trHeight w:val="225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5BBD5" w14:textId="77777777" w:rsidR="00F52345" w:rsidRPr="00083584" w:rsidRDefault="00F52345">
            <w:pPr>
              <w:pStyle w:val="ac"/>
              <w:snapToGrid w:val="0"/>
              <w:spacing w:before="0"/>
              <w:ind w:left="1" w:right="-13" w:firstLine="14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6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3A994" w14:textId="77777777" w:rsidR="00F52345" w:rsidRPr="00083584" w:rsidRDefault="006850C2" w:rsidP="00886E31">
            <w:pPr>
              <w:pStyle w:val="ac"/>
              <w:snapToGrid w:val="0"/>
              <w:spacing w:before="0"/>
              <w:ind w:left="117" w:right="1" w:firstLine="0"/>
              <w:jc w:val="both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Программирование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D6C62" w14:textId="77777777" w:rsidR="00F52345" w:rsidRPr="00083584" w:rsidRDefault="004B1FB3" w:rsidP="00886E31">
            <w:pPr>
              <w:pStyle w:val="ac"/>
              <w:snapToGrid w:val="0"/>
              <w:spacing w:before="0"/>
              <w:ind w:left="-3" w:right="-3" w:firstLine="15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7</w:t>
            </w:r>
          </w:p>
        </w:tc>
      </w:tr>
      <w:tr w:rsidR="00574E75" w:rsidRPr="00083584" w14:paraId="72428BC7" w14:textId="77777777" w:rsidTr="00766812">
        <w:trPr>
          <w:cantSplit/>
          <w:trHeight w:val="195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F03E8" w14:textId="77777777" w:rsidR="00574E75" w:rsidRPr="00083584" w:rsidRDefault="00D120C8">
            <w:pPr>
              <w:pStyle w:val="ac"/>
              <w:snapToGrid w:val="0"/>
              <w:spacing w:before="0"/>
              <w:ind w:left="1" w:right="-13" w:firstLine="14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7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58205" w14:textId="77777777" w:rsidR="00574E75" w:rsidRPr="00083584" w:rsidRDefault="00886E31" w:rsidP="00886E31">
            <w:pPr>
              <w:snapToGrid w:val="0"/>
              <w:spacing w:before="57"/>
              <w:ind w:left="117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Обобщение изученного материала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C9D022" w14:textId="77777777" w:rsidR="00574E75" w:rsidRPr="00083584" w:rsidRDefault="00574E75" w:rsidP="00886E31">
            <w:pPr>
              <w:pStyle w:val="ac"/>
              <w:snapToGrid w:val="0"/>
              <w:spacing w:before="0"/>
              <w:ind w:left="-3" w:right="-3" w:firstLine="15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1</w:t>
            </w:r>
          </w:p>
        </w:tc>
      </w:tr>
      <w:tr w:rsidR="00574E75" w:rsidRPr="00083584" w14:paraId="63A398E5" w14:textId="77777777" w:rsidTr="00766812">
        <w:trPr>
          <w:cantSplit/>
          <w:trHeight w:val="269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952FE" w14:textId="77777777" w:rsidR="00574E75" w:rsidRPr="00083584" w:rsidRDefault="00D120C8">
            <w:pPr>
              <w:pStyle w:val="ac"/>
              <w:snapToGrid w:val="0"/>
              <w:spacing w:before="0"/>
              <w:ind w:left="1" w:right="-13" w:firstLine="14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8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1C44C" w14:textId="77777777" w:rsidR="00574E75" w:rsidRPr="004014AF" w:rsidRDefault="00574E75" w:rsidP="00886E31">
            <w:pPr>
              <w:snapToGrid w:val="0"/>
              <w:spacing w:before="57"/>
              <w:ind w:left="117"/>
              <w:rPr>
                <w:bCs/>
                <w:iCs/>
                <w:sz w:val="28"/>
                <w:szCs w:val="28"/>
              </w:rPr>
            </w:pPr>
            <w:r w:rsidRPr="004014AF">
              <w:rPr>
                <w:bCs/>
                <w:iCs/>
                <w:sz w:val="28"/>
                <w:szCs w:val="28"/>
              </w:rPr>
              <w:t xml:space="preserve">Итоговая контрольная работа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47259" w14:textId="77777777" w:rsidR="00574E75" w:rsidRPr="00083584" w:rsidRDefault="00574E75" w:rsidP="00886E31">
            <w:pPr>
              <w:pStyle w:val="ac"/>
              <w:snapToGrid w:val="0"/>
              <w:spacing w:before="0"/>
              <w:ind w:left="-3" w:right="-3" w:firstLine="15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1</w:t>
            </w:r>
          </w:p>
        </w:tc>
      </w:tr>
      <w:tr w:rsidR="00886E31" w:rsidRPr="00083584" w14:paraId="56BE9359" w14:textId="77777777" w:rsidTr="00766812">
        <w:trPr>
          <w:cantSplit/>
          <w:trHeight w:val="269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D7DDC" w14:textId="77777777" w:rsidR="00574E75" w:rsidRPr="00083584" w:rsidRDefault="00D120C8">
            <w:pPr>
              <w:pStyle w:val="ac"/>
              <w:snapToGrid w:val="0"/>
              <w:spacing w:before="0"/>
              <w:ind w:left="1" w:right="-13" w:firstLine="14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9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20D47" w14:textId="77777777" w:rsidR="00574E75" w:rsidRPr="00083584" w:rsidRDefault="00574E75" w:rsidP="00886E31">
            <w:pPr>
              <w:snapToGrid w:val="0"/>
              <w:spacing w:before="57"/>
              <w:ind w:left="117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Анализ результатов контрольной работы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44B04" w14:textId="77777777" w:rsidR="00574E75" w:rsidRPr="00083584" w:rsidRDefault="00574E75" w:rsidP="00886E31">
            <w:pPr>
              <w:pStyle w:val="ac"/>
              <w:snapToGrid w:val="0"/>
              <w:spacing w:before="0"/>
              <w:ind w:left="-3" w:right="-3" w:firstLine="15"/>
              <w:jc w:val="center"/>
              <w:rPr>
                <w:sz w:val="28"/>
                <w:szCs w:val="28"/>
              </w:rPr>
            </w:pPr>
            <w:r w:rsidRPr="00083584">
              <w:rPr>
                <w:sz w:val="28"/>
                <w:szCs w:val="28"/>
              </w:rPr>
              <w:t>1</w:t>
            </w:r>
          </w:p>
        </w:tc>
      </w:tr>
      <w:tr w:rsidR="00F52345" w:rsidRPr="00083584" w14:paraId="2F9593F8" w14:textId="77777777" w:rsidTr="00766812">
        <w:trPr>
          <w:cantSplit/>
          <w:trHeight w:val="215"/>
        </w:trPr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78E54" w14:textId="77777777" w:rsidR="00F52345" w:rsidRPr="00083584" w:rsidRDefault="00F52345">
            <w:pPr>
              <w:pStyle w:val="ac"/>
              <w:snapToGrid w:val="0"/>
              <w:spacing w:before="0"/>
              <w:ind w:left="1" w:right="-1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C2AEB" w14:textId="77777777" w:rsidR="00F52345" w:rsidRPr="00083584" w:rsidRDefault="00F52345">
            <w:pPr>
              <w:pStyle w:val="ad"/>
              <w:snapToGrid w:val="0"/>
              <w:spacing w:before="0" w:after="0"/>
              <w:ind w:left="1" w:right="1" w:firstLine="68"/>
              <w:jc w:val="right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083584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8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7639F" w14:textId="34471AC0" w:rsidR="00F52345" w:rsidRPr="00083584" w:rsidRDefault="004B1FB3">
            <w:pPr>
              <w:pStyle w:val="5"/>
              <w:snapToGrid w:val="0"/>
              <w:ind w:left="-63" w:right="-3" w:hanging="15"/>
              <w:rPr>
                <w:szCs w:val="28"/>
              </w:rPr>
            </w:pPr>
            <w:r w:rsidRPr="00083584">
              <w:rPr>
                <w:szCs w:val="28"/>
              </w:rPr>
              <w:t>6</w:t>
            </w:r>
            <w:r w:rsidR="00766812">
              <w:rPr>
                <w:szCs w:val="28"/>
              </w:rPr>
              <w:t>0</w:t>
            </w:r>
          </w:p>
        </w:tc>
      </w:tr>
    </w:tbl>
    <w:p w14:paraId="185A5655" w14:textId="77777777" w:rsidR="00AB72FE" w:rsidRDefault="00AB72FE" w:rsidP="007079C9">
      <w:pPr>
        <w:pStyle w:val="ad"/>
        <w:spacing w:before="0"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AEA80F" w14:textId="77777777" w:rsidR="00C4127D" w:rsidRDefault="00C4127D" w:rsidP="007079C9">
      <w:pPr>
        <w:pStyle w:val="ad"/>
        <w:spacing w:before="0"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723598" w14:textId="77777777" w:rsidR="00C4127D" w:rsidRDefault="00C4127D" w:rsidP="007079C9">
      <w:pPr>
        <w:pStyle w:val="ad"/>
        <w:spacing w:before="0"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7EE282" w14:textId="77777777" w:rsidR="007079C9" w:rsidRDefault="007079C9" w:rsidP="007079C9">
      <w:pPr>
        <w:pStyle w:val="ad"/>
        <w:spacing w:before="0"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9C9">
        <w:rPr>
          <w:rFonts w:ascii="Times New Roman" w:hAnsi="Times New Roman" w:cs="Times New Roman"/>
          <w:b/>
          <w:sz w:val="28"/>
          <w:szCs w:val="28"/>
        </w:rPr>
        <w:t>Основное содержание курса информатики и ИКТ 10 класса (</w:t>
      </w:r>
      <w:r>
        <w:rPr>
          <w:rFonts w:ascii="Times New Roman" w:hAnsi="Times New Roman" w:cs="Times New Roman"/>
          <w:b/>
          <w:sz w:val="28"/>
          <w:szCs w:val="28"/>
        </w:rPr>
        <w:t>66</w:t>
      </w:r>
      <w:r w:rsidRPr="007079C9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p w14:paraId="01C46A59" w14:textId="77777777" w:rsidR="0024260B" w:rsidRPr="007079C9" w:rsidRDefault="0024260B" w:rsidP="007079C9">
      <w:pPr>
        <w:pStyle w:val="ad"/>
        <w:spacing w:before="0"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3098FE" w14:textId="77777777" w:rsidR="0024260B" w:rsidRDefault="0024260B" w:rsidP="007079C9">
      <w:pPr>
        <w:shd w:val="clear" w:color="auto" w:fill="FFFFFF"/>
        <w:suppressAutoHyphens w:val="0"/>
        <w:spacing w:after="120"/>
        <w:jc w:val="both"/>
        <w:rPr>
          <w:b/>
          <w:sz w:val="28"/>
          <w:szCs w:val="28"/>
        </w:rPr>
      </w:pPr>
      <w:r w:rsidRPr="0024260B">
        <w:rPr>
          <w:b/>
          <w:sz w:val="28"/>
          <w:szCs w:val="28"/>
        </w:rPr>
        <w:t xml:space="preserve">Цели изучения курса информатики и ИКТ. Техника безопасности и организация рабочего места. </w:t>
      </w:r>
      <w:r>
        <w:rPr>
          <w:b/>
          <w:sz w:val="28"/>
          <w:szCs w:val="28"/>
        </w:rPr>
        <w:t>(2ч.)</w:t>
      </w:r>
    </w:p>
    <w:p w14:paraId="4E6A3F1D" w14:textId="77777777" w:rsidR="007079C9" w:rsidRPr="0018612C" w:rsidRDefault="007079C9" w:rsidP="007079C9">
      <w:p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Понятие информации. Представление информации, языки, кодирование. Измерение информации</w:t>
      </w:r>
      <w:r w:rsidR="0024260B">
        <w:rPr>
          <w:rFonts w:cs="Times New Roman"/>
          <w:sz w:val="28"/>
          <w:szCs w:val="28"/>
          <w:lang w:eastAsia="ru-RU"/>
        </w:rPr>
        <w:t>,</w:t>
      </w:r>
      <w:r w:rsidRPr="0000693C">
        <w:rPr>
          <w:rFonts w:cs="Times New Roman"/>
          <w:sz w:val="28"/>
          <w:szCs w:val="28"/>
          <w:lang w:eastAsia="ru-RU"/>
        </w:rPr>
        <w:t xml:space="preserve"> содержательный подход. Представление чисел в компьютере. Представление текста, из</w:t>
      </w:r>
      <w:r w:rsidR="0018612C">
        <w:rPr>
          <w:rFonts w:cs="Times New Roman"/>
          <w:sz w:val="28"/>
          <w:szCs w:val="28"/>
          <w:lang w:eastAsia="ru-RU"/>
        </w:rPr>
        <w:t>ображения и звука в компьютере.</w:t>
      </w:r>
    </w:p>
    <w:p w14:paraId="5D040929" w14:textId="77777777" w:rsidR="0024260B" w:rsidRDefault="0024260B" w:rsidP="007079C9">
      <w:pPr>
        <w:shd w:val="clear" w:color="auto" w:fill="FFFFFF"/>
        <w:suppressAutoHyphens w:val="0"/>
        <w:spacing w:after="120"/>
        <w:jc w:val="both"/>
        <w:rPr>
          <w:b/>
          <w:sz w:val="28"/>
          <w:szCs w:val="28"/>
        </w:rPr>
      </w:pPr>
      <w:r w:rsidRPr="0024260B">
        <w:rPr>
          <w:b/>
          <w:sz w:val="28"/>
          <w:szCs w:val="28"/>
        </w:rPr>
        <w:t>Основы логики</w:t>
      </w:r>
      <w:r>
        <w:rPr>
          <w:b/>
          <w:sz w:val="28"/>
          <w:szCs w:val="28"/>
        </w:rPr>
        <w:t xml:space="preserve"> (10ч)</w:t>
      </w:r>
    </w:p>
    <w:p w14:paraId="7EE04AA0" w14:textId="77777777" w:rsidR="00332EFB" w:rsidRPr="00332EFB" w:rsidRDefault="00332EFB" w:rsidP="007079C9">
      <w:pPr>
        <w:shd w:val="clear" w:color="auto" w:fill="FFFFFF"/>
        <w:suppressAutoHyphens w:val="0"/>
        <w:spacing w:after="12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Алгебра логики. Понятия, в</w:t>
      </w:r>
      <w:r w:rsidRPr="00332EFB">
        <w:rPr>
          <w:color w:val="000000"/>
          <w:sz w:val="28"/>
          <w:szCs w:val="28"/>
        </w:rPr>
        <w:t>ысказывания</w:t>
      </w:r>
      <w:r>
        <w:rPr>
          <w:color w:val="000000"/>
          <w:sz w:val="28"/>
          <w:szCs w:val="28"/>
        </w:rPr>
        <w:t xml:space="preserve">. </w:t>
      </w:r>
      <w:r w:rsidRPr="00332EFB">
        <w:rPr>
          <w:color w:val="000000"/>
          <w:sz w:val="28"/>
          <w:szCs w:val="28"/>
        </w:rPr>
        <w:t>Логические операции. Таблицы истинности.</w:t>
      </w:r>
      <w:r w:rsidRPr="00332EFB">
        <w:rPr>
          <w:sz w:val="28"/>
          <w:szCs w:val="28"/>
        </w:rPr>
        <w:t xml:space="preserve"> </w:t>
      </w:r>
      <w:r w:rsidRPr="00332EFB">
        <w:rPr>
          <w:color w:val="000000"/>
          <w:sz w:val="28"/>
          <w:szCs w:val="28"/>
        </w:rPr>
        <w:t>Законы де Моргана. Тождественность высказываний.</w:t>
      </w:r>
      <w:r w:rsidRPr="00332EFB">
        <w:rPr>
          <w:sz w:val="28"/>
          <w:szCs w:val="28"/>
        </w:rPr>
        <w:t xml:space="preserve"> </w:t>
      </w:r>
      <w:r w:rsidRPr="00332EFB">
        <w:rPr>
          <w:color w:val="000000"/>
          <w:sz w:val="28"/>
          <w:szCs w:val="28"/>
        </w:rPr>
        <w:t>Законы логики</w:t>
      </w:r>
      <w:r>
        <w:rPr>
          <w:color w:val="000000"/>
          <w:sz w:val="28"/>
          <w:szCs w:val="28"/>
        </w:rPr>
        <w:t>.</w:t>
      </w:r>
    </w:p>
    <w:p w14:paraId="7D9BC911" w14:textId="77777777" w:rsidR="0024260B" w:rsidRDefault="0024260B" w:rsidP="007079C9">
      <w:pPr>
        <w:shd w:val="clear" w:color="auto" w:fill="FFFFFF"/>
        <w:suppressAutoHyphens w:val="0"/>
        <w:spacing w:after="120"/>
        <w:jc w:val="both"/>
        <w:rPr>
          <w:b/>
          <w:sz w:val="28"/>
          <w:szCs w:val="28"/>
        </w:rPr>
      </w:pPr>
      <w:r w:rsidRPr="0024260B">
        <w:rPr>
          <w:sz w:val="28"/>
          <w:szCs w:val="28"/>
        </w:rPr>
        <w:t xml:space="preserve"> </w:t>
      </w:r>
      <w:r w:rsidRPr="0024260B">
        <w:rPr>
          <w:b/>
          <w:sz w:val="28"/>
          <w:szCs w:val="28"/>
        </w:rPr>
        <w:t>Основы социальной информатики и сетевые технологии</w:t>
      </w:r>
      <w:r>
        <w:rPr>
          <w:b/>
          <w:sz w:val="28"/>
          <w:szCs w:val="28"/>
        </w:rPr>
        <w:t xml:space="preserve"> (22ч.)</w:t>
      </w:r>
    </w:p>
    <w:p w14:paraId="5C7D9593" w14:textId="77777777" w:rsidR="00B32327" w:rsidRPr="00B32327" w:rsidRDefault="00B32327" w:rsidP="0018612C">
      <w:pPr>
        <w:suppressAutoHyphens w:val="0"/>
        <w:spacing w:before="100" w:beforeAutospacing="1" w:after="100" w:afterAutospacing="1"/>
        <w:rPr>
          <w:rFonts w:cs="Times New Roman"/>
          <w:sz w:val="28"/>
          <w:szCs w:val="28"/>
          <w:lang w:eastAsia="ru-RU"/>
        </w:rPr>
      </w:pPr>
      <w:r w:rsidRPr="00B32327">
        <w:rPr>
          <w:rFonts w:cs="Times New Roman"/>
          <w:sz w:val="28"/>
          <w:szCs w:val="28"/>
          <w:lang w:eastAsia="ru-RU"/>
        </w:rPr>
        <w:t>Понятие системы, информационной системы, базы данных (БД). Основные понятия БД: запись, поле, типы полей, первичный ключ. Системы управления БД и принципы работы с ними. Просмотр и редактирование БД.</w:t>
      </w:r>
    </w:p>
    <w:p w14:paraId="58E000BE" w14:textId="77777777" w:rsidR="00B32327" w:rsidRPr="00B32327" w:rsidRDefault="00B32327" w:rsidP="0018612C">
      <w:pPr>
        <w:suppressAutoHyphens w:val="0"/>
        <w:spacing w:before="100" w:beforeAutospacing="1" w:after="100" w:afterAutospacing="1"/>
        <w:rPr>
          <w:rFonts w:cs="Times New Roman"/>
          <w:sz w:val="28"/>
          <w:szCs w:val="28"/>
          <w:lang w:eastAsia="ru-RU"/>
        </w:rPr>
      </w:pPr>
      <w:r w:rsidRPr="00B32327">
        <w:rPr>
          <w:rFonts w:cs="Times New Roman"/>
          <w:sz w:val="28"/>
          <w:szCs w:val="28"/>
          <w:lang w:eastAsia="ru-RU"/>
        </w:rPr>
        <w:t>Проектирование и создание реляционной БД.</w:t>
      </w:r>
    </w:p>
    <w:p w14:paraId="248958C9" w14:textId="77777777" w:rsidR="00B32327" w:rsidRPr="00B32327" w:rsidRDefault="00B32327" w:rsidP="0018612C">
      <w:pPr>
        <w:suppressAutoHyphens w:val="0"/>
        <w:spacing w:before="100" w:beforeAutospacing="1" w:after="100" w:afterAutospacing="1"/>
        <w:rPr>
          <w:rFonts w:cs="Times New Roman"/>
          <w:sz w:val="28"/>
          <w:szCs w:val="28"/>
          <w:lang w:eastAsia="ru-RU"/>
        </w:rPr>
      </w:pPr>
      <w:r w:rsidRPr="00B32327">
        <w:rPr>
          <w:rFonts w:cs="Times New Roman"/>
          <w:sz w:val="28"/>
          <w:szCs w:val="28"/>
          <w:lang w:eastAsia="ru-RU"/>
        </w:rPr>
        <w:t>Условия поиска информации, простые и сложные логические выражения. Логические операции. Поиск, удаление и сортировка записей.</w:t>
      </w:r>
    </w:p>
    <w:p w14:paraId="441FCFBE" w14:textId="77777777" w:rsidR="0024260B" w:rsidRDefault="0024260B" w:rsidP="0024260B">
      <w:pPr>
        <w:shd w:val="clear" w:color="auto" w:fill="FFFFFF"/>
        <w:suppressAutoHyphens w:val="0"/>
        <w:spacing w:after="120"/>
        <w:jc w:val="both"/>
        <w:rPr>
          <w:rFonts w:cs="Times New Roman"/>
          <w:b/>
          <w:bCs/>
          <w:i/>
          <w:iCs/>
          <w:sz w:val="28"/>
          <w:szCs w:val="28"/>
          <w:lang w:eastAsia="ru-RU"/>
        </w:rPr>
      </w:pPr>
      <w:r w:rsidRPr="0000693C">
        <w:rPr>
          <w:rFonts w:cs="Times New Roman"/>
          <w:b/>
          <w:bCs/>
          <w:i/>
          <w:iCs/>
          <w:sz w:val="28"/>
          <w:szCs w:val="28"/>
          <w:lang w:eastAsia="ru-RU"/>
        </w:rPr>
        <w:t>Компьютерный практикум.</w:t>
      </w:r>
    </w:p>
    <w:p w14:paraId="137172C2" w14:textId="77777777" w:rsidR="0024260B" w:rsidRDefault="007079C9" w:rsidP="007079C9">
      <w:pPr>
        <w:shd w:val="clear" w:color="auto" w:fill="FFFFFF"/>
        <w:suppressAutoHyphens w:val="0"/>
        <w:spacing w:after="120"/>
        <w:jc w:val="both"/>
        <w:rPr>
          <w:rFonts w:cs="Times New Roman"/>
          <w:b/>
          <w:bCs/>
          <w:sz w:val="28"/>
          <w:szCs w:val="28"/>
          <w:lang w:eastAsia="ru-RU"/>
        </w:rPr>
      </w:pPr>
      <w:r w:rsidRPr="0000693C">
        <w:rPr>
          <w:rFonts w:cs="Times New Roman"/>
          <w:b/>
          <w:bCs/>
          <w:sz w:val="28"/>
          <w:szCs w:val="28"/>
          <w:lang w:eastAsia="ru-RU"/>
        </w:rPr>
        <w:lastRenderedPageBreak/>
        <w:t xml:space="preserve"> Информационные</w:t>
      </w:r>
      <w:r w:rsidR="0024260B">
        <w:rPr>
          <w:rFonts w:cs="Times New Roman"/>
          <w:b/>
          <w:bCs/>
          <w:sz w:val="28"/>
          <w:szCs w:val="28"/>
          <w:lang w:eastAsia="ru-RU"/>
        </w:rPr>
        <w:t xml:space="preserve"> системы (13ч.)</w:t>
      </w:r>
    </w:p>
    <w:p w14:paraId="024C41F0" w14:textId="77777777" w:rsidR="0018612C" w:rsidRDefault="00332EFB" w:rsidP="0018612C">
      <w:pPr>
        <w:shd w:val="clear" w:color="auto" w:fill="FFFFFF"/>
        <w:suppressAutoHyphens w:val="0"/>
        <w:spacing w:before="100" w:beforeAutospacing="1" w:after="100" w:afterAutospacing="1"/>
        <w:rPr>
          <w:rFonts w:cs="Times New Roman"/>
          <w:sz w:val="28"/>
          <w:szCs w:val="28"/>
          <w:lang w:eastAsia="ru-RU"/>
        </w:rPr>
      </w:pPr>
      <w:r w:rsidRPr="00332EFB">
        <w:rPr>
          <w:rFonts w:cs="Times New Roman"/>
          <w:sz w:val="28"/>
          <w:szCs w:val="28"/>
          <w:shd w:val="clear" w:color="auto" w:fill="FFFFFF"/>
          <w:lang w:eastAsia="ru-RU"/>
        </w:rPr>
        <w:t>Базы данных. Системы управления базами данных. Создание, ведение и использование баз данных при решении учебных и практических задач.</w:t>
      </w:r>
      <w:r w:rsidR="00C4127D">
        <w:rPr>
          <w:rFonts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32EFB">
        <w:rPr>
          <w:rFonts w:cs="Times New Roman"/>
          <w:sz w:val="28"/>
          <w:szCs w:val="28"/>
          <w:lang w:eastAsia="ru-RU"/>
        </w:rPr>
        <w:t>Понятие системы. Модели систем. Информационные системы. Инфологическая модель предметной области.</w:t>
      </w:r>
    </w:p>
    <w:p w14:paraId="428A5646" w14:textId="77777777" w:rsidR="00332EFB" w:rsidRPr="00332EFB" w:rsidRDefault="00332EFB" w:rsidP="0018612C">
      <w:pPr>
        <w:shd w:val="clear" w:color="auto" w:fill="FFFFFF"/>
        <w:suppressAutoHyphens w:val="0"/>
        <w:spacing w:before="100" w:beforeAutospacing="1" w:after="100" w:afterAutospacing="1"/>
        <w:rPr>
          <w:rFonts w:cs="Times New Roman"/>
          <w:sz w:val="28"/>
          <w:szCs w:val="28"/>
          <w:lang w:eastAsia="ru-RU"/>
        </w:rPr>
      </w:pPr>
      <w:r w:rsidRPr="00332EFB">
        <w:rPr>
          <w:rFonts w:cs="Times New Roman"/>
          <w:sz w:val="28"/>
          <w:szCs w:val="28"/>
          <w:lang w:eastAsia="ru-RU"/>
        </w:rPr>
        <w:t>Реляционные базы данных и СУБД. Проектирование реляционной модели данных. Создание базы данн</w:t>
      </w:r>
      <w:r w:rsidR="0018612C">
        <w:rPr>
          <w:rFonts w:cs="Times New Roman"/>
          <w:sz w:val="28"/>
          <w:szCs w:val="28"/>
          <w:lang w:eastAsia="ru-RU"/>
        </w:rPr>
        <w:t>ы</w:t>
      </w:r>
      <w:r w:rsidRPr="00332EFB">
        <w:rPr>
          <w:rFonts w:cs="Times New Roman"/>
          <w:sz w:val="28"/>
          <w:szCs w:val="28"/>
          <w:lang w:eastAsia="ru-RU"/>
        </w:rPr>
        <w:t>х. Простые запросы к базе данных. Сложные запросы к базе данных.</w:t>
      </w:r>
    </w:p>
    <w:p w14:paraId="501C9D36" w14:textId="77777777" w:rsidR="007079C9" w:rsidRPr="0024260B" w:rsidRDefault="0024260B" w:rsidP="007079C9">
      <w:pPr>
        <w:shd w:val="clear" w:color="auto" w:fill="FFFFFF"/>
        <w:suppressAutoHyphens w:val="0"/>
        <w:spacing w:after="120"/>
        <w:jc w:val="both"/>
        <w:rPr>
          <w:rFonts w:cs="Times New Roman"/>
          <w:b/>
          <w:sz w:val="28"/>
          <w:szCs w:val="28"/>
          <w:lang w:eastAsia="ru-RU"/>
        </w:rPr>
      </w:pPr>
      <w:r w:rsidRPr="0024260B">
        <w:rPr>
          <w:b/>
          <w:sz w:val="28"/>
          <w:szCs w:val="28"/>
        </w:rPr>
        <w:t xml:space="preserve"> Информационные модели</w:t>
      </w:r>
      <w:r w:rsidR="0018612C">
        <w:rPr>
          <w:b/>
          <w:sz w:val="28"/>
          <w:szCs w:val="28"/>
        </w:rPr>
        <w:t xml:space="preserve"> (9ч)</w:t>
      </w:r>
    </w:p>
    <w:p w14:paraId="74C81308" w14:textId="77777777" w:rsidR="007079C9" w:rsidRPr="0000693C" w:rsidRDefault="007079C9" w:rsidP="007079C9">
      <w:p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Хранение информации. Передача информации. Обработка информации и алгоритмы. Автоматическая обработка информации. Информационные процессы в компьютере.</w:t>
      </w:r>
    </w:p>
    <w:p w14:paraId="3A8F01C2" w14:textId="77777777" w:rsidR="007079C9" w:rsidRPr="0000693C" w:rsidRDefault="007079C9" w:rsidP="007079C9">
      <w:p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b/>
          <w:bCs/>
          <w:i/>
          <w:iCs/>
          <w:sz w:val="28"/>
          <w:szCs w:val="28"/>
          <w:lang w:eastAsia="ru-RU"/>
        </w:rPr>
        <w:t>Компьютерный практикум.</w:t>
      </w:r>
    </w:p>
    <w:p w14:paraId="1B434007" w14:textId="77777777" w:rsidR="007079C9" w:rsidRPr="0000693C" w:rsidRDefault="007079C9" w:rsidP="007079C9">
      <w:p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b/>
          <w:bCs/>
          <w:sz w:val="28"/>
          <w:szCs w:val="28"/>
          <w:lang w:eastAsia="ru-RU"/>
        </w:rPr>
        <w:t xml:space="preserve"> Программирование</w:t>
      </w:r>
      <w:r>
        <w:rPr>
          <w:rFonts w:cs="Times New Roman"/>
          <w:b/>
          <w:bCs/>
          <w:sz w:val="28"/>
          <w:szCs w:val="28"/>
          <w:lang w:eastAsia="ru-RU"/>
        </w:rPr>
        <w:t>.</w:t>
      </w:r>
      <w:r w:rsidR="0024260B">
        <w:rPr>
          <w:rFonts w:cs="Times New Roman"/>
          <w:b/>
          <w:bCs/>
          <w:sz w:val="28"/>
          <w:szCs w:val="28"/>
          <w:lang w:eastAsia="ru-RU"/>
        </w:rPr>
        <w:t xml:space="preserve"> (9ч.)</w:t>
      </w:r>
    </w:p>
    <w:p w14:paraId="7DFC0A21" w14:textId="77777777" w:rsidR="007079C9" w:rsidRPr="0000693C" w:rsidRDefault="007079C9" w:rsidP="007079C9">
      <w:p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Алгоритмы и ветвление. Структура алгоритмов. Паскаль – язык структурного программирования. Элементы языка Паскаль и типы данных. Операции, функции, выражения. Оператор присвоения, ввода и вывода данных. Логические величины, операции, выражения. Программирование ветвлений. Пример поэтапной разработки программы решения задач. Программирование циклов. Вложенные и итерационные циклы. Вспомогательные алгоритмы и подпрограммы. Массивы. Организация ввода и вывода данных с использованием файлов. Типовые задачи обработки массивов. Символьный тип данных. Строки символов. Комбинированный тип данных.</w:t>
      </w:r>
    </w:p>
    <w:p w14:paraId="491DA007" w14:textId="77777777" w:rsidR="007079C9" w:rsidRDefault="007079C9" w:rsidP="007079C9">
      <w:pPr>
        <w:shd w:val="clear" w:color="auto" w:fill="FFFFFF"/>
        <w:suppressAutoHyphens w:val="0"/>
        <w:spacing w:after="120"/>
        <w:jc w:val="both"/>
        <w:rPr>
          <w:rFonts w:cs="Times New Roman"/>
          <w:b/>
          <w:bCs/>
          <w:i/>
          <w:iCs/>
          <w:sz w:val="28"/>
          <w:szCs w:val="28"/>
          <w:lang w:eastAsia="ru-RU"/>
        </w:rPr>
      </w:pPr>
      <w:r w:rsidRPr="0000693C">
        <w:rPr>
          <w:rFonts w:cs="Times New Roman"/>
          <w:b/>
          <w:bCs/>
          <w:i/>
          <w:iCs/>
          <w:sz w:val="28"/>
          <w:szCs w:val="28"/>
          <w:lang w:eastAsia="ru-RU"/>
        </w:rPr>
        <w:t>Компьютерный практикум.</w:t>
      </w:r>
    </w:p>
    <w:p w14:paraId="1091191E" w14:textId="77777777" w:rsidR="007079C9" w:rsidRPr="001C56C9" w:rsidRDefault="007079C9" w:rsidP="0024260B">
      <w:p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b/>
          <w:bCs/>
          <w:iCs/>
          <w:sz w:val="28"/>
          <w:szCs w:val="28"/>
          <w:lang w:eastAsia="ru-RU"/>
        </w:rPr>
        <w:t xml:space="preserve"> </w:t>
      </w:r>
    </w:p>
    <w:p w14:paraId="297D4EF2" w14:textId="77777777" w:rsidR="007079C9" w:rsidRPr="0000693C" w:rsidRDefault="007079C9" w:rsidP="007079C9">
      <w:pPr>
        <w:shd w:val="clear" w:color="auto" w:fill="FFFFFF"/>
        <w:suppressAutoHyphens w:val="0"/>
        <w:spacing w:after="120"/>
        <w:jc w:val="center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b/>
          <w:bCs/>
          <w:sz w:val="28"/>
          <w:szCs w:val="28"/>
          <w:lang w:eastAsia="ru-RU"/>
        </w:rPr>
        <w:t>Требования к уровню подготовки учащихся 1</w:t>
      </w:r>
      <w:r w:rsidR="00E4541D">
        <w:rPr>
          <w:rFonts w:cs="Times New Roman"/>
          <w:b/>
          <w:bCs/>
          <w:sz w:val="28"/>
          <w:szCs w:val="28"/>
          <w:lang w:eastAsia="ru-RU"/>
        </w:rPr>
        <w:t>1</w:t>
      </w:r>
      <w:r w:rsidRPr="0000693C">
        <w:rPr>
          <w:rFonts w:cs="Times New Roman"/>
          <w:b/>
          <w:bCs/>
          <w:sz w:val="28"/>
          <w:szCs w:val="28"/>
          <w:lang w:eastAsia="ru-RU"/>
        </w:rPr>
        <w:t xml:space="preserve"> класса</w:t>
      </w:r>
    </w:p>
    <w:p w14:paraId="474A527C" w14:textId="77777777" w:rsidR="007079C9" w:rsidRPr="0000693C" w:rsidRDefault="007079C9" w:rsidP="007079C9">
      <w:p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В результате изучения базового курса информатики и информационных технологий в 10 классе ученик должен</w:t>
      </w:r>
    </w:p>
    <w:p w14:paraId="094B3E36" w14:textId="77777777" w:rsidR="007079C9" w:rsidRPr="0000693C" w:rsidRDefault="007079C9" w:rsidP="007079C9">
      <w:p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u w:val="single"/>
          <w:lang w:eastAsia="ru-RU"/>
        </w:rPr>
        <w:t>знать/понимать</w:t>
      </w:r>
    </w:p>
    <w:p w14:paraId="269E44F5" w14:textId="77777777" w:rsidR="007079C9" w:rsidRPr="0000693C" w:rsidRDefault="007079C9" w:rsidP="007079C9">
      <w:pPr>
        <w:numPr>
          <w:ilvl w:val="0"/>
          <w:numId w:val="24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Объяснять различные подходы к определению понятия «информация».</w:t>
      </w:r>
    </w:p>
    <w:p w14:paraId="20C82C58" w14:textId="77777777" w:rsidR="007079C9" w:rsidRPr="0000693C" w:rsidRDefault="007079C9" w:rsidP="007079C9">
      <w:pPr>
        <w:numPr>
          <w:ilvl w:val="0"/>
          <w:numId w:val="24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Различать методы измерения количества информации: вероятностный и алфавитный. Знать единицы измерения информации.</w:t>
      </w:r>
    </w:p>
    <w:p w14:paraId="3A59EE6E" w14:textId="77777777" w:rsidR="007079C9" w:rsidRPr="0000693C" w:rsidRDefault="007079C9" w:rsidP="007079C9">
      <w:pPr>
        <w:numPr>
          <w:ilvl w:val="0"/>
          <w:numId w:val="24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сетей.</w:t>
      </w:r>
    </w:p>
    <w:p w14:paraId="271CD039" w14:textId="77777777" w:rsidR="007079C9" w:rsidRPr="0000693C" w:rsidRDefault="007079C9" w:rsidP="007079C9">
      <w:pPr>
        <w:numPr>
          <w:ilvl w:val="0"/>
          <w:numId w:val="24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lastRenderedPageBreak/>
        <w:t>Назначение и виды информационных моделей, описывающих реальные объекты или процессы.</w:t>
      </w:r>
    </w:p>
    <w:p w14:paraId="176CE184" w14:textId="77777777" w:rsidR="007079C9" w:rsidRPr="0000693C" w:rsidRDefault="007079C9" w:rsidP="007079C9">
      <w:pPr>
        <w:numPr>
          <w:ilvl w:val="0"/>
          <w:numId w:val="24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Использование алгоритма как модели автоматизации деятельности.</w:t>
      </w:r>
    </w:p>
    <w:p w14:paraId="47145161" w14:textId="77777777" w:rsidR="007079C9" w:rsidRDefault="007079C9" w:rsidP="007079C9">
      <w:pPr>
        <w:numPr>
          <w:ilvl w:val="0"/>
          <w:numId w:val="24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Назначение и функции операционных систем.</w:t>
      </w:r>
    </w:p>
    <w:p w14:paraId="7182DA91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Назначение и состав информационных систем;</w:t>
      </w:r>
    </w:p>
    <w:p w14:paraId="4407CED5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Этапы создания компьютерной информационной  моделей систем;</w:t>
      </w:r>
    </w:p>
    <w:p w14:paraId="7A96996B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 xml:space="preserve">Основные понятия </w:t>
      </w:r>
      <w:proofErr w:type="spellStart"/>
      <w:r w:rsidRPr="005A6E89">
        <w:rPr>
          <w:color w:val="000000"/>
          <w:sz w:val="28"/>
          <w:szCs w:val="28"/>
          <w:lang w:eastAsia="ru-RU"/>
        </w:rPr>
        <w:t>системологии</w:t>
      </w:r>
      <w:proofErr w:type="spellEnd"/>
      <w:r w:rsidRPr="005A6E89">
        <w:rPr>
          <w:color w:val="000000"/>
          <w:sz w:val="28"/>
          <w:szCs w:val="28"/>
          <w:lang w:eastAsia="ru-RU"/>
        </w:rPr>
        <w:t>: система, структура, системный эффект;</w:t>
      </w:r>
    </w:p>
    <w:p w14:paraId="7E88881E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В чем состоит задача системного анализа;</w:t>
      </w:r>
    </w:p>
    <w:p w14:paraId="56DAD69E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Существующие разновидности моделей систем;</w:t>
      </w:r>
    </w:p>
    <w:p w14:paraId="24683EA5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Что такое граф;</w:t>
      </w:r>
    </w:p>
    <w:p w14:paraId="4E381236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 Какие системы называются иерархическими;</w:t>
      </w:r>
    </w:p>
    <w:p w14:paraId="581F8C64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Основные свойства дерева;</w:t>
      </w:r>
    </w:p>
    <w:p w14:paraId="4D59ABF3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Что такое инфологическая модель предметной области;</w:t>
      </w:r>
    </w:p>
    <w:p w14:paraId="04265808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Что такое база данных;</w:t>
      </w:r>
    </w:p>
    <w:p w14:paraId="4E0BDAB6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Структуру реляционной базы данных;</w:t>
      </w:r>
    </w:p>
    <w:p w14:paraId="37D24D9C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 xml:space="preserve">Какими возможностями для работы с базами данных обладает MS </w:t>
      </w:r>
      <w:proofErr w:type="spellStart"/>
      <w:r w:rsidRPr="005A6E89">
        <w:rPr>
          <w:color w:val="000000"/>
          <w:sz w:val="28"/>
          <w:szCs w:val="28"/>
          <w:lang w:eastAsia="ru-RU"/>
        </w:rPr>
        <w:t>Excel</w:t>
      </w:r>
      <w:proofErr w:type="spellEnd"/>
      <w:r w:rsidRPr="005A6E89">
        <w:rPr>
          <w:color w:val="000000"/>
          <w:sz w:val="28"/>
          <w:szCs w:val="28"/>
          <w:lang w:eastAsia="ru-RU"/>
        </w:rPr>
        <w:t>;</w:t>
      </w:r>
    </w:p>
    <w:p w14:paraId="19F83D2E" w14:textId="77777777" w:rsidR="007079C9" w:rsidRPr="005A6E89" w:rsidRDefault="007079C9" w:rsidP="007079C9">
      <w:pPr>
        <w:numPr>
          <w:ilvl w:val="0"/>
          <w:numId w:val="24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Что такое фильтрация данных; какими способами она производится.</w:t>
      </w:r>
    </w:p>
    <w:p w14:paraId="634FC994" w14:textId="77777777" w:rsidR="007079C9" w:rsidRPr="0000693C" w:rsidRDefault="007079C9" w:rsidP="007079C9">
      <w:pPr>
        <w:numPr>
          <w:ilvl w:val="0"/>
          <w:numId w:val="24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</w:p>
    <w:p w14:paraId="06F511A1" w14:textId="77777777" w:rsidR="007079C9" w:rsidRPr="0000693C" w:rsidRDefault="007079C9" w:rsidP="007079C9">
      <w:p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u w:val="single"/>
          <w:lang w:eastAsia="ru-RU"/>
        </w:rPr>
        <w:t>Уметь</w:t>
      </w:r>
    </w:p>
    <w:p w14:paraId="02B1FF52" w14:textId="77777777" w:rsidR="007079C9" w:rsidRPr="0000693C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Оценивать достоверность информации, сопоставляя различные источники.</w:t>
      </w:r>
    </w:p>
    <w:p w14:paraId="019C9840" w14:textId="77777777" w:rsidR="007079C9" w:rsidRPr="0000693C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Распознавать информационные процессы в различных системах.</w:t>
      </w:r>
    </w:p>
    <w:p w14:paraId="6F899036" w14:textId="77777777" w:rsidR="007079C9" w:rsidRPr="0000693C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Использовать готовые информационные модели, оценивать их соответствие реальному объекту и целям моделирования.</w:t>
      </w:r>
    </w:p>
    <w:p w14:paraId="0B6E6AF7" w14:textId="77777777" w:rsidR="007079C9" w:rsidRPr="0000693C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Осуществлять выбор способа представления информации в соответствии с поставленной задачей.</w:t>
      </w:r>
    </w:p>
    <w:p w14:paraId="260A3610" w14:textId="77777777" w:rsidR="007079C9" w:rsidRPr="0000693C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Иллюстрировать учебные работы с использованием средств информационных технологий.</w:t>
      </w:r>
    </w:p>
    <w:p w14:paraId="70C8BD5B" w14:textId="77777777" w:rsidR="007079C9" w:rsidRPr="0000693C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Создавать информационные объекты сложной структуры, в том числе гипертекстовые.</w:t>
      </w:r>
    </w:p>
    <w:p w14:paraId="60153914" w14:textId="77777777" w:rsidR="007079C9" w:rsidRPr="0000693C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Просматривать, создавать, редактировать, сохранять записи в базах данных.</w:t>
      </w:r>
    </w:p>
    <w:p w14:paraId="293B9932" w14:textId="77777777" w:rsidR="007079C9" w:rsidRPr="0000693C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Осуществлять поиск информации в базах данных, компьютерных сетях и пр.</w:t>
      </w:r>
    </w:p>
    <w:p w14:paraId="6E70E056" w14:textId="77777777" w:rsidR="007079C9" w:rsidRPr="0000693C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Представлять числовую информацию различными способами (таблица, массив, график, диаграмма и пр.)</w:t>
      </w:r>
    </w:p>
    <w:p w14:paraId="7B5B46E3" w14:textId="77777777" w:rsidR="007079C9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Соблюдать правила техники безопасности и гигиенические рекомендации при использовании средств ИКТ.</w:t>
      </w:r>
    </w:p>
    <w:p w14:paraId="77BB7835" w14:textId="77777777" w:rsidR="007079C9" w:rsidRPr="005A6E89" w:rsidRDefault="007079C9" w:rsidP="007079C9">
      <w:pPr>
        <w:numPr>
          <w:ilvl w:val="0"/>
          <w:numId w:val="25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lastRenderedPageBreak/>
        <w:t>Осуществлять анализ систем с целью построения моделей разных типов;</w:t>
      </w:r>
    </w:p>
    <w:p w14:paraId="6DFF924C" w14:textId="77777777" w:rsidR="007079C9" w:rsidRPr="005A6E89" w:rsidRDefault="007079C9" w:rsidP="007079C9">
      <w:pPr>
        <w:numPr>
          <w:ilvl w:val="0"/>
          <w:numId w:val="25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Строить граф-модели систем с иерархической и сетевой структурой;</w:t>
      </w:r>
    </w:p>
    <w:p w14:paraId="009C4FFF" w14:textId="77777777" w:rsidR="007079C9" w:rsidRPr="005A6E89" w:rsidRDefault="007079C9" w:rsidP="007079C9">
      <w:pPr>
        <w:numPr>
          <w:ilvl w:val="0"/>
          <w:numId w:val="25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 xml:space="preserve">Организовывать однотабличные базы данных в MS </w:t>
      </w:r>
      <w:proofErr w:type="spellStart"/>
      <w:r w:rsidRPr="005A6E89">
        <w:rPr>
          <w:color w:val="000000"/>
          <w:sz w:val="28"/>
          <w:szCs w:val="28"/>
          <w:lang w:eastAsia="ru-RU"/>
        </w:rPr>
        <w:t>Excel</w:t>
      </w:r>
      <w:proofErr w:type="spellEnd"/>
      <w:r w:rsidRPr="005A6E89">
        <w:rPr>
          <w:color w:val="000000"/>
          <w:sz w:val="28"/>
          <w:szCs w:val="28"/>
          <w:lang w:eastAsia="ru-RU"/>
        </w:rPr>
        <w:t>;</w:t>
      </w:r>
    </w:p>
    <w:p w14:paraId="07B589C9" w14:textId="77777777" w:rsidR="007079C9" w:rsidRPr="005A6E89" w:rsidRDefault="007079C9" w:rsidP="007079C9">
      <w:pPr>
        <w:numPr>
          <w:ilvl w:val="0"/>
          <w:numId w:val="25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Осуществлять выборку и сортировку данных;</w:t>
      </w:r>
    </w:p>
    <w:p w14:paraId="5A739493" w14:textId="77777777" w:rsidR="007079C9" w:rsidRPr="005A6E89" w:rsidRDefault="007079C9" w:rsidP="007079C9">
      <w:pPr>
        <w:numPr>
          <w:ilvl w:val="0"/>
          <w:numId w:val="25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Осуществлять фильтрацию данных;</w:t>
      </w:r>
    </w:p>
    <w:p w14:paraId="1F17A55B" w14:textId="77777777" w:rsidR="007079C9" w:rsidRPr="0000693C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</w:p>
    <w:p w14:paraId="692F5D09" w14:textId="77777777" w:rsidR="007079C9" w:rsidRPr="0000693C" w:rsidRDefault="007079C9" w:rsidP="007079C9">
      <w:pPr>
        <w:numPr>
          <w:ilvl w:val="0"/>
          <w:numId w:val="25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b/>
          <w:bCs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 </w:t>
      </w:r>
      <w:r w:rsidRPr="0000693C">
        <w:rPr>
          <w:rFonts w:cs="Times New Roman"/>
          <w:sz w:val="28"/>
          <w:szCs w:val="28"/>
          <w:lang w:eastAsia="ru-RU"/>
        </w:rPr>
        <w:t>для</w:t>
      </w:r>
      <w:r w:rsidRPr="0000693C">
        <w:rPr>
          <w:rFonts w:cs="Times New Roman"/>
          <w:b/>
          <w:bCs/>
          <w:sz w:val="28"/>
          <w:szCs w:val="28"/>
          <w:lang w:eastAsia="ru-RU"/>
        </w:rPr>
        <w:t>:</w:t>
      </w:r>
    </w:p>
    <w:p w14:paraId="59111F53" w14:textId="77777777" w:rsidR="007079C9" w:rsidRPr="0000693C" w:rsidRDefault="007079C9" w:rsidP="007079C9">
      <w:pPr>
        <w:numPr>
          <w:ilvl w:val="1"/>
          <w:numId w:val="26"/>
        </w:numPr>
        <w:shd w:val="clear" w:color="auto" w:fill="FFFFFF"/>
        <w:tabs>
          <w:tab w:val="clear" w:pos="1440"/>
        </w:tabs>
        <w:suppressAutoHyphens w:val="0"/>
        <w:spacing w:after="120"/>
        <w:ind w:left="567" w:hanging="141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эффективной организации индивидуального информационного пространства;</w:t>
      </w:r>
    </w:p>
    <w:p w14:paraId="00EB9311" w14:textId="77777777" w:rsidR="007079C9" w:rsidRPr="0000693C" w:rsidRDefault="007079C9" w:rsidP="007079C9">
      <w:pPr>
        <w:numPr>
          <w:ilvl w:val="1"/>
          <w:numId w:val="26"/>
        </w:numPr>
        <w:shd w:val="clear" w:color="auto" w:fill="FFFFFF"/>
        <w:tabs>
          <w:tab w:val="clear" w:pos="1440"/>
        </w:tabs>
        <w:suppressAutoHyphens w:val="0"/>
        <w:spacing w:after="120"/>
        <w:ind w:left="567" w:hanging="141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автоматизации коммуникационной деятельности;</w:t>
      </w:r>
    </w:p>
    <w:p w14:paraId="68759378" w14:textId="77777777" w:rsidR="007079C9" w:rsidRDefault="007079C9" w:rsidP="007079C9">
      <w:pPr>
        <w:numPr>
          <w:ilvl w:val="1"/>
          <w:numId w:val="26"/>
        </w:numPr>
        <w:shd w:val="clear" w:color="auto" w:fill="FFFFFF"/>
        <w:tabs>
          <w:tab w:val="clear" w:pos="1440"/>
        </w:tabs>
        <w:suppressAutoHyphens w:val="0"/>
        <w:spacing w:after="120"/>
        <w:ind w:left="567" w:hanging="141"/>
        <w:jc w:val="both"/>
        <w:rPr>
          <w:rFonts w:cs="Times New Roman"/>
          <w:sz w:val="28"/>
          <w:szCs w:val="28"/>
          <w:lang w:eastAsia="ru-RU"/>
        </w:rPr>
      </w:pPr>
      <w:r w:rsidRPr="0000693C">
        <w:rPr>
          <w:rFonts w:cs="Times New Roman"/>
          <w:sz w:val="28"/>
          <w:szCs w:val="28"/>
          <w:lang w:eastAsia="ru-RU"/>
        </w:rPr>
        <w:t>эффективного применения информационных образовательных ресурсов в учебной деятельности.</w:t>
      </w:r>
    </w:p>
    <w:p w14:paraId="01A74774" w14:textId="77777777" w:rsidR="007079C9" w:rsidRPr="005A6E89" w:rsidRDefault="007079C9" w:rsidP="007079C9">
      <w:pPr>
        <w:numPr>
          <w:ilvl w:val="0"/>
          <w:numId w:val="26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эффективного применения информационных образовательных ресурсов в учебной деятельности, в том числе самообразовании;</w:t>
      </w:r>
    </w:p>
    <w:p w14:paraId="096CD874" w14:textId="77777777" w:rsidR="007079C9" w:rsidRPr="005A6E89" w:rsidRDefault="007079C9" w:rsidP="007079C9">
      <w:pPr>
        <w:numPr>
          <w:ilvl w:val="0"/>
          <w:numId w:val="26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ориентации в информационном пространстве, работы с распространенными автоматизированными информационными системами;</w:t>
      </w:r>
    </w:p>
    <w:p w14:paraId="2FB88D2B" w14:textId="77777777" w:rsidR="007079C9" w:rsidRPr="005A6E89" w:rsidRDefault="007079C9" w:rsidP="007079C9">
      <w:pPr>
        <w:numPr>
          <w:ilvl w:val="0"/>
          <w:numId w:val="26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автоматизации коммуникационной деятельности;</w:t>
      </w:r>
    </w:p>
    <w:p w14:paraId="560C8459" w14:textId="77777777" w:rsidR="007079C9" w:rsidRPr="005A6E89" w:rsidRDefault="007079C9" w:rsidP="007079C9">
      <w:pPr>
        <w:numPr>
          <w:ilvl w:val="0"/>
          <w:numId w:val="26"/>
        </w:numPr>
        <w:suppressAutoHyphens w:val="0"/>
        <w:spacing w:line="360" w:lineRule="atLeast"/>
        <w:jc w:val="both"/>
        <w:rPr>
          <w:color w:val="000000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соблюдения этических и правовых норм при работе с информацией;</w:t>
      </w:r>
    </w:p>
    <w:p w14:paraId="393E24BC" w14:textId="77777777" w:rsidR="007079C9" w:rsidRPr="0000693C" w:rsidRDefault="007079C9" w:rsidP="007079C9">
      <w:pPr>
        <w:numPr>
          <w:ilvl w:val="1"/>
          <w:numId w:val="26"/>
        </w:numPr>
        <w:shd w:val="clear" w:color="auto" w:fill="FFFFFF"/>
        <w:suppressAutoHyphens w:val="0"/>
        <w:spacing w:after="120"/>
        <w:jc w:val="both"/>
        <w:rPr>
          <w:rFonts w:cs="Times New Roman"/>
          <w:sz w:val="28"/>
          <w:szCs w:val="28"/>
          <w:lang w:eastAsia="ru-RU"/>
        </w:rPr>
      </w:pPr>
      <w:r w:rsidRPr="005A6E89">
        <w:rPr>
          <w:color w:val="000000"/>
          <w:sz w:val="28"/>
          <w:szCs w:val="28"/>
          <w:lang w:eastAsia="ru-RU"/>
        </w:rPr>
        <w:t>эффективной организации индивидуального информационного пространства</w:t>
      </w:r>
    </w:p>
    <w:p w14:paraId="20140CBA" w14:textId="77777777" w:rsidR="00F52345" w:rsidRPr="00083584" w:rsidRDefault="00F52345" w:rsidP="00AF51E6">
      <w:pPr>
        <w:pStyle w:val="-11"/>
        <w:autoSpaceDE w:val="0"/>
        <w:spacing w:before="120"/>
        <w:ind w:left="0"/>
        <w:jc w:val="center"/>
        <w:rPr>
          <w:sz w:val="28"/>
          <w:szCs w:val="28"/>
        </w:rPr>
      </w:pPr>
    </w:p>
    <w:p w14:paraId="3C38F989" w14:textId="77777777" w:rsidR="00F52345" w:rsidRPr="00083584" w:rsidRDefault="00083584" w:rsidP="00A6560E">
      <w:pPr>
        <w:pStyle w:val="af2"/>
        <w:outlineLvl w:val="0"/>
        <w:rPr>
          <w:rFonts w:ascii="Times New Roman" w:hAnsi="Times New Roman" w:cs="Times New Roman"/>
          <w:caps/>
          <w:szCs w:val="28"/>
        </w:rPr>
      </w:pPr>
      <w:r>
        <w:rPr>
          <w:rFonts w:ascii="Times New Roman" w:hAnsi="Times New Roman" w:cs="Times New Roman"/>
          <w:caps/>
          <w:szCs w:val="28"/>
        </w:rPr>
        <w:br w:type="page"/>
      </w:r>
      <w:r w:rsidR="00F52345" w:rsidRPr="00083584">
        <w:rPr>
          <w:rFonts w:ascii="Times New Roman" w:hAnsi="Times New Roman" w:cs="Times New Roman"/>
          <w:caps/>
          <w:szCs w:val="28"/>
        </w:rPr>
        <w:lastRenderedPageBreak/>
        <w:t>перечень средств ИКТ, необходимых для реализации программы</w:t>
      </w:r>
    </w:p>
    <w:p w14:paraId="70C9DEEC" w14:textId="77777777" w:rsidR="00F52345" w:rsidRPr="00083584" w:rsidRDefault="00F52345" w:rsidP="00A6560E">
      <w:pPr>
        <w:pStyle w:val="af2"/>
        <w:ind w:firstLine="709"/>
        <w:jc w:val="both"/>
        <w:outlineLvl w:val="0"/>
        <w:rPr>
          <w:rFonts w:ascii="Times New Roman" w:hAnsi="Times New Roman" w:cs="Times New Roman"/>
          <w:i/>
          <w:szCs w:val="28"/>
        </w:rPr>
      </w:pPr>
      <w:r w:rsidRPr="00083584">
        <w:rPr>
          <w:rFonts w:ascii="Times New Roman" w:hAnsi="Times New Roman" w:cs="Times New Roman"/>
          <w:i/>
          <w:szCs w:val="28"/>
        </w:rPr>
        <w:t>Аппаратные средства</w:t>
      </w:r>
    </w:p>
    <w:p w14:paraId="0B7A01FE" w14:textId="77777777" w:rsidR="00F52345" w:rsidRPr="00083584" w:rsidRDefault="00F52345" w:rsidP="00083584">
      <w:pPr>
        <w:widowControl w:val="0"/>
        <w:numPr>
          <w:ilvl w:val="0"/>
          <w:numId w:val="9"/>
        </w:numPr>
        <w:tabs>
          <w:tab w:val="clear" w:pos="720"/>
          <w:tab w:val="num" w:pos="993"/>
        </w:tabs>
        <w:suppressAutoHyphens w:val="0"/>
        <w:autoSpaceDE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b/>
          <w:sz w:val="28"/>
          <w:szCs w:val="28"/>
        </w:rPr>
        <w:t>Компьютер</w:t>
      </w:r>
      <w:r w:rsidRPr="00083584">
        <w:rPr>
          <w:rFonts w:cs="Times New Roman"/>
          <w:sz w:val="28"/>
          <w:szCs w:val="28"/>
        </w:rPr>
        <w:t xml:space="preserve"> – универсальное устройство обработки информации; основная конфигурация современного компьютера обеспечивает учащемуся мультимедиа-возможности: видео-изображение, качественный стереозвук в наушниках, речевой ввод с микрофона и др.</w:t>
      </w:r>
    </w:p>
    <w:p w14:paraId="62AB234C" w14:textId="77777777" w:rsidR="00F52345" w:rsidRPr="00083584" w:rsidRDefault="00F52345" w:rsidP="00083584">
      <w:pPr>
        <w:widowControl w:val="0"/>
        <w:numPr>
          <w:ilvl w:val="0"/>
          <w:numId w:val="9"/>
        </w:numPr>
        <w:tabs>
          <w:tab w:val="clear" w:pos="720"/>
          <w:tab w:val="num" w:pos="993"/>
        </w:tabs>
        <w:suppressAutoHyphens w:val="0"/>
        <w:autoSpaceDE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b/>
          <w:sz w:val="28"/>
          <w:szCs w:val="28"/>
        </w:rPr>
        <w:t xml:space="preserve">Проектор, </w:t>
      </w:r>
      <w:r w:rsidRPr="00083584">
        <w:rPr>
          <w:rFonts w:cs="Times New Roman"/>
          <w:sz w:val="28"/>
          <w:szCs w:val="28"/>
        </w:rPr>
        <w:t>подсоединяемый к компьютеру, видеомагнитофону, микроскопу и т. п.; технологический элемент новой грамотности – радикально повышает: уровень наглядности в работе учителя, возможность для учащихся представлять результаты своей работы всему классу, эффективность организационных и административных выступлений.</w:t>
      </w:r>
    </w:p>
    <w:p w14:paraId="5A75F306" w14:textId="77777777" w:rsidR="00F52345" w:rsidRPr="00083584" w:rsidRDefault="00F52345" w:rsidP="00083584">
      <w:pPr>
        <w:widowControl w:val="0"/>
        <w:numPr>
          <w:ilvl w:val="0"/>
          <w:numId w:val="9"/>
        </w:numPr>
        <w:tabs>
          <w:tab w:val="clear" w:pos="720"/>
          <w:tab w:val="num" w:pos="993"/>
        </w:tabs>
        <w:suppressAutoHyphens w:val="0"/>
        <w:autoSpaceDE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b/>
          <w:sz w:val="28"/>
          <w:szCs w:val="28"/>
        </w:rPr>
        <w:t>Принтер</w:t>
      </w:r>
      <w:r w:rsidRPr="00083584">
        <w:rPr>
          <w:rFonts w:cs="Times New Roman"/>
          <w:sz w:val="28"/>
          <w:szCs w:val="28"/>
        </w:rPr>
        <w:t xml:space="preserve"> – позволяет фиксировать на бумаге информацию, найденную и созданную учащимися или учителем. Для многих школьных применений необходим или желателен цветной принтер. В некоторых ситуациях очень желательно использование бумаги и изображения большого формата.</w:t>
      </w:r>
    </w:p>
    <w:p w14:paraId="79F913E7" w14:textId="77777777" w:rsidR="00F52345" w:rsidRPr="00083584" w:rsidRDefault="00F52345" w:rsidP="00083584">
      <w:pPr>
        <w:widowControl w:val="0"/>
        <w:numPr>
          <w:ilvl w:val="0"/>
          <w:numId w:val="9"/>
        </w:numPr>
        <w:tabs>
          <w:tab w:val="clear" w:pos="720"/>
          <w:tab w:val="num" w:pos="993"/>
        </w:tabs>
        <w:suppressAutoHyphens w:val="0"/>
        <w:autoSpaceDE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b/>
          <w:sz w:val="28"/>
          <w:szCs w:val="28"/>
        </w:rPr>
        <w:t xml:space="preserve">Телекоммуникационный блок, устройства, обеспечивающие подключение к сети </w:t>
      </w:r>
      <w:r w:rsidRPr="00083584">
        <w:rPr>
          <w:rFonts w:cs="Times New Roman"/>
          <w:sz w:val="28"/>
          <w:szCs w:val="28"/>
        </w:rPr>
        <w:t>– дает доступ к российским и мировым информационным ресурсам, позволяет вести переписку с другими школами.</w:t>
      </w:r>
    </w:p>
    <w:p w14:paraId="637D863E" w14:textId="77777777" w:rsidR="00F52345" w:rsidRPr="00083584" w:rsidRDefault="00F52345" w:rsidP="00083584">
      <w:pPr>
        <w:widowControl w:val="0"/>
        <w:numPr>
          <w:ilvl w:val="0"/>
          <w:numId w:val="9"/>
        </w:numPr>
        <w:tabs>
          <w:tab w:val="clear" w:pos="720"/>
          <w:tab w:val="num" w:pos="993"/>
        </w:tabs>
        <w:suppressAutoHyphens w:val="0"/>
        <w:autoSpaceDE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b/>
          <w:sz w:val="28"/>
          <w:szCs w:val="28"/>
        </w:rPr>
        <w:t>Устройства вывода звуковой информации</w:t>
      </w:r>
      <w:r w:rsidRPr="00083584">
        <w:rPr>
          <w:rFonts w:cs="Times New Roman"/>
          <w:sz w:val="28"/>
          <w:szCs w:val="28"/>
        </w:rPr>
        <w:t xml:space="preserve"> – наушники для индивидуальной работы со звуковой информацией, громкоговорители с оконечным усилителем для озвучивания всего класса.</w:t>
      </w:r>
    </w:p>
    <w:p w14:paraId="6193E624" w14:textId="77777777" w:rsidR="00083584" w:rsidRPr="00083584" w:rsidRDefault="00F52345" w:rsidP="00083584">
      <w:pPr>
        <w:widowControl w:val="0"/>
        <w:numPr>
          <w:ilvl w:val="0"/>
          <w:numId w:val="9"/>
        </w:numPr>
        <w:tabs>
          <w:tab w:val="clear" w:pos="720"/>
          <w:tab w:val="num" w:pos="993"/>
        </w:tabs>
        <w:suppressAutoHyphens w:val="0"/>
        <w:autoSpaceDE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b/>
          <w:sz w:val="28"/>
          <w:szCs w:val="28"/>
        </w:rPr>
        <w:t xml:space="preserve">Устройства для ручного ввода текстовой информации и манипулирования экранными объектами – </w:t>
      </w:r>
      <w:r w:rsidRPr="00083584">
        <w:rPr>
          <w:rFonts w:cs="Times New Roman"/>
          <w:sz w:val="28"/>
          <w:szCs w:val="28"/>
        </w:rPr>
        <w:t>клавиатура и мышь (и разнообразные устройства аналогичного назначения).</w:t>
      </w:r>
    </w:p>
    <w:p w14:paraId="01F0E952" w14:textId="77777777" w:rsidR="00F52345" w:rsidRPr="00083584" w:rsidRDefault="00F52345" w:rsidP="00083584">
      <w:pPr>
        <w:widowControl w:val="0"/>
        <w:numPr>
          <w:ilvl w:val="0"/>
          <w:numId w:val="9"/>
        </w:numPr>
        <w:tabs>
          <w:tab w:val="clear" w:pos="720"/>
          <w:tab w:val="num" w:pos="993"/>
        </w:tabs>
        <w:suppressAutoHyphens w:val="0"/>
        <w:autoSpaceDE w:val="0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b/>
          <w:sz w:val="28"/>
          <w:szCs w:val="28"/>
        </w:rPr>
        <w:t xml:space="preserve">Устройства для записи (ввода) визуальной и звуковой информации: </w:t>
      </w:r>
      <w:r w:rsidRPr="00083584">
        <w:rPr>
          <w:rFonts w:cs="Times New Roman"/>
          <w:sz w:val="28"/>
          <w:szCs w:val="28"/>
        </w:rPr>
        <w:t>сканер; фотоаппарат; видеокамера; цифровой микроскоп; аудио и видео магнитофон</w:t>
      </w:r>
      <w:r w:rsidR="00083584" w:rsidRPr="00083584">
        <w:rPr>
          <w:rFonts w:cs="Times New Roman"/>
          <w:sz w:val="28"/>
          <w:szCs w:val="28"/>
        </w:rPr>
        <w:t xml:space="preserve"> </w:t>
      </w:r>
      <w:r w:rsidRPr="00083584">
        <w:rPr>
          <w:rFonts w:cs="Times New Roman"/>
          <w:sz w:val="28"/>
          <w:szCs w:val="28"/>
        </w:rPr>
        <w:t>– дают возможность непосредственно включать в учебный процесс информационные образы окружающего мира. В комплект с наушниками часто входит индивидуальный микрофон для ввода речи учащегося.</w:t>
      </w:r>
    </w:p>
    <w:p w14:paraId="12339408" w14:textId="2F084441" w:rsidR="00F52345" w:rsidRPr="00083584" w:rsidRDefault="00766812" w:rsidP="00766812">
      <w:pPr>
        <w:pStyle w:val="af2"/>
        <w:spacing w:before="120" w:after="120"/>
        <w:jc w:val="both"/>
        <w:outlineLvl w:val="0"/>
        <w:rPr>
          <w:rFonts w:cs="Times New Roman"/>
          <w:b w:val="0"/>
          <w:i/>
          <w:szCs w:val="28"/>
        </w:rPr>
      </w:pPr>
      <w:r>
        <w:rPr>
          <w:rFonts w:cs="Times New Roman"/>
          <w:b w:val="0"/>
          <w:i/>
          <w:szCs w:val="28"/>
        </w:rPr>
        <w:t xml:space="preserve">         </w:t>
      </w:r>
      <w:r w:rsidR="00F52345" w:rsidRPr="00083584">
        <w:rPr>
          <w:rFonts w:ascii="Times New Roman" w:hAnsi="Times New Roman" w:cs="Times New Roman"/>
          <w:i/>
          <w:szCs w:val="28"/>
        </w:rPr>
        <w:t>Технические средства обучения</w:t>
      </w:r>
    </w:p>
    <w:p w14:paraId="5FC2B4F3" w14:textId="77777777" w:rsidR="00F52345" w:rsidRPr="00083584" w:rsidRDefault="00F52345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Рабочее место ученика (системный б</w:t>
      </w:r>
      <w:r w:rsidR="00083584">
        <w:rPr>
          <w:rFonts w:cs="Times New Roman"/>
          <w:sz w:val="28"/>
          <w:szCs w:val="28"/>
        </w:rPr>
        <w:t>лок, монитор, клавиатура, мышь)</w:t>
      </w:r>
    </w:p>
    <w:p w14:paraId="4BA4A80B" w14:textId="77777777" w:rsidR="00F52345" w:rsidRPr="00083584" w:rsidRDefault="00F52345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Н</w:t>
      </w:r>
      <w:r w:rsidR="00083584">
        <w:rPr>
          <w:rFonts w:cs="Times New Roman"/>
          <w:sz w:val="28"/>
          <w:szCs w:val="28"/>
        </w:rPr>
        <w:t>аушники (рабочее место ученика)</w:t>
      </w:r>
    </w:p>
    <w:p w14:paraId="06CF78B4" w14:textId="77777777" w:rsidR="00F52345" w:rsidRPr="00083584" w:rsidRDefault="00F52345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Рабочее место учителя (системный б</w:t>
      </w:r>
      <w:r w:rsidR="00083584">
        <w:rPr>
          <w:rFonts w:cs="Times New Roman"/>
          <w:sz w:val="28"/>
          <w:szCs w:val="28"/>
        </w:rPr>
        <w:t>лок, монитор, клавиатура, мышь)</w:t>
      </w:r>
    </w:p>
    <w:p w14:paraId="60564889" w14:textId="77777777" w:rsidR="00F52345" w:rsidRPr="00083584" w:rsidRDefault="00083584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Колонки (рабочее место учителя)</w:t>
      </w:r>
    </w:p>
    <w:p w14:paraId="6929A3FB" w14:textId="77777777" w:rsidR="00F52345" w:rsidRPr="00083584" w:rsidRDefault="00F52345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М</w:t>
      </w:r>
      <w:r w:rsidR="00083584">
        <w:rPr>
          <w:rFonts w:cs="Times New Roman"/>
          <w:sz w:val="28"/>
          <w:szCs w:val="28"/>
        </w:rPr>
        <w:t>икрофон (рабочее место учителя)</w:t>
      </w:r>
    </w:p>
    <w:p w14:paraId="7D84C9D1" w14:textId="77777777" w:rsidR="00F52345" w:rsidRPr="00083584" w:rsidRDefault="00083584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Проектор</w:t>
      </w:r>
    </w:p>
    <w:p w14:paraId="6A3F5DDF" w14:textId="77777777" w:rsidR="00F52345" w:rsidRPr="00083584" w:rsidRDefault="00083584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Лазерный принтер черно-белый</w:t>
      </w:r>
    </w:p>
    <w:p w14:paraId="1C011319" w14:textId="77777777" w:rsidR="00F52345" w:rsidRPr="00083584" w:rsidRDefault="00F52345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Лазерный</w:t>
      </w:r>
      <w:r w:rsidR="00083584">
        <w:rPr>
          <w:rFonts w:cs="Times New Roman"/>
          <w:sz w:val="28"/>
          <w:szCs w:val="28"/>
        </w:rPr>
        <w:t xml:space="preserve"> принтер цветной</w:t>
      </w:r>
    </w:p>
    <w:p w14:paraId="70466CD0" w14:textId="77777777" w:rsidR="00F52345" w:rsidRPr="00083584" w:rsidRDefault="00083584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Сканер</w:t>
      </w:r>
    </w:p>
    <w:p w14:paraId="58C95362" w14:textId="77777777" w:rsidR="00F52345" w:rsidRPr="00083584" w:rsidRDefault="00083584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Цифровая фотокамера</w:t>
      </w:r>
    </w:p>
    <w:p w14:paraId="3E90BF20" w14:textId="77777777" w:rsidR="00083584" w:rsidRPr="00083584" w:rsidRDefault="00F52345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Модем ADSL</w:t>
      </w:r>
    </w:p>
    <w:p w14:paraId="52011760" w14:textId="77777777" w:rsidR="00F52345" w:rsidRPr="00083584" w:rsidRDefault="00083584" w:rsidP="00717BE8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Локальная вычислительная сеть</w:t>
      </w:r>
    </w:p>
    <w:p w14:paraId="0EEA952B" w14:textId="77777777" w:rsidR="00AF51E6" w:rsidRPr="00083584" w:rsidRDefault="00AF51E6">
      <w:pPr>
        <w:shd w:val="clear" w:color="auto" w:fill="FFFFFF"/>
        <w:tabs>
          <w:tab w:val="left" w:pos="1276"/>
        </w:tabs>
        <w:ind w:firstLine="567"/>
        <w:jc w:val="both"/>
        <w:rPr>
          <w:rFonts w:cs="Times New Roman"/>
          <w:b/>
          <w:i/>
          <w:sz w:val="28"/>
          <w:szCs w:val="28"/>
        </w:rPr>
      </w:pPr>
    </w:p>
    <w:p w14:paraId="58695D8C" w14:textId="77777777" w:rsidR="00F52345" w:rsidRPr="00083584" w:rsidRDefault="00F52345" w:rsidP="00A6560E">
      <w:pPr>
        <w:pStyle w:val="af2"/>
        <w:spacing w:before="120" w:after="120"/>
        <w:ind w:firstLine="709"/>
        <w:jc w:val="both"/>
        <w:outlineLvl w:val="0"/>
        <w:rPr>
          <w:rFonts w:ascii="Times New Roman" w:hAnsi="Times New Roman" w:cs="Times New Roman"/>
          <w:i/>
          <w:szCs w:val="28"/>
        </w:rPr>
      </w:pPr>
      <w:r w:rsidRPr="00083584">
        <w:rPr>
          <w:rFonts w:ascii="Times New Roman" w:hAnsi="Times New Roman" w:cs="Times New Roman"/>
          <w:i/>
          <w:szCs w:val="28"/>
        </w:rPr>
        <w:t>Программные средства</w:t>
      </w:r>
    </w:p>
    <w:p w14:paraId="5D36B646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Операционная система Windows ХР.</w:t>
      </w:r>
    </w:p>
    <w:p w14:paraId="16FB8348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Файловый менеджер Проводник (входит в состав операционной системы).</w:t>
      </w:r>
    </w:p>
    <w:p w14:paraId="49E8318E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Растровый редактор Paint (входит в состав операционной системы).</w:t>
      </w:r>
    </w:p>
    <w:p w14:paraId="6BC1EA9A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Простой текстовый редактор Блокнот (входит в состав операционной системы).</w:t>
      </w:r>
    </w:p>
    <w:p w14:paraId="095203DE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 xml:space="preserve">Мультимедиа проигрыватель Windows </w:t>
      </w:r>
      <w:proofErr w:type="spellStart"/>
      <w:r w:rsidRPr="00083584">
        <w:rPr>
          <w:rFonts w:cs="Times New Roman"/>
          <w:sz w:val="28"/>
          <w:szCs w:val="28"/>
        </w:rPr>
        <w:t>Media</w:t>
      </w:r>
      <w:proofErr w:type="spellEnd"/>
      <w:r w:rsidRPr="00083584">
        <w:rPr>
          <w:rFonts w:cs="Times New Roman"/>
          <w:sz w:val="28"/>
          <w:szCs w:val="28"/>
        </w:rPr>
        <w:t xml:space="preserve"> (входит в состав операционной системы).</w:t>
      </w:r>
    </w:p>
    <w:p w14:paraId="2A6B211C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Программа Звукозапись (входит в состав операционной системы).</w:t>
      </w:r>
    </w:p>
    <w:p w14:paraId="6AE1F142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Почтовый клиент Outlook Express (входит в состав операционной системы).</w:t>
      </w:r>
    </w:p>
    <w:p w14:paraId="78F152C1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Браузер Internet Explorer (входит в состав операционной системы).</w:t>
      </w:r>
    </w:p>
    <w:p w14:paraId="5D00B7F6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Антивирусная программа.</w:t>
      </w:r>
    </w:p>
    <w:p w14:paraId="7F9E5053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 xml:space="preserve">Программа-архиватор </w:t>
      </w:r>
      <w:proofErr w:type="spellStart"/>
      <w:r w:rsidRPr="00083584">
        <w:rPr>
          <w:rFonts w:cs="Times New Roman"/>
          <w:sz w:val="28"/>
          <w:szCs w:val="28"/>
        </w:rPr>
        <w:t>WinRar</w:t>
      </w:r>
      <w:proofErr w:type="spellEnd"/>
      <w:r w:rsidRPr="00083584">
        <w:rPr>
          <w:rFonts w:cs="Times New Roman"/>
          <w:sz w:val="28"/>
          <w:szCs w:val="28"/>
        </w:rPr>
        <w:t>.</w:t>
      </w:r>
    </w:p>
    <w:p w14:paraId="777C78EF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Клавиатурный тренажер «Руки солиста».</w:t>
      </w:r>
    </w:p>
    <w:p w14:paraId="7D386188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Офисное приложение Microsoft Office 2010, включающее текстовый процессор Microsoft Word со встроенным векторным графическим редактором, программу разработки презентаций Microsoft PowerPoint, электронные таблицы Microsoft Excel, систему управления базами данных Microsoft Access.</w:t>
      </w:r>
    </w:p>
    <w:p w14:paraId="77029038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 xml:space="preserve">Система оптического распознавания текста АВВYY </w:t>
      </w:r>
      <w:proofErr w:type="spellStart"/>
      <w:r w:rsidRPr="00083584">
        <w:rPr>
          <w:rFonts w:cs="Times New Roman"/>
          <w:sz w:val="28"/>
          <w:szCs w:val="28"/>
        </w:rPr>
        <w:t>FineReader</w:t>
      </w:r>
      <w:proofErr w:type="spellEnd"/>
      <w:r w:rsidRPr="00083584">
        <w:rPr>
          <w:rFonts w:cs="Times New Roman"/>
          <w:sz w:val="28"/>
          <w:szCs w:val="28"/>
        </w:rPr>
        <w:t xml:space="preserve"> 8.0.</w:t>
      </w:r>
    </w:p>
    <w:p w14:paraId="3863B140" w14:textId="77777777" w:rsidR="00F52345" w:rsidRPr="00083584" w:rsidRDefault="00F52345" w:rsidP="00717BE8">
      <w:pPr>
        <w:widowControl w:val="0"/>
        <w:numPr>
          <w:ilvl w:val="0"/>
          <w:numId w:val="17"/>
        </w:numPr>
        <w:shd w:val="clear" w:color="auto" w:fill="FFFFFF"/>
        <w:tabs>
          <w:tab w:val="clear" w:pos="720"/>
          <w:tab w:val="left" w:pos="1134"/>
        </w:tabs>
        <w:suppressAutoHyphens w:val="0"/>
        <w:autoSpaceDE w:val="0"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 xml:space="preserve">Система программирования </w:t>
      </w:r>
      <w:proofErr w:type="spellStart"/>
      <w:r w:rsidRPr="00083584">
        <w:rPr>
          <w:rFonts w:cs="Times New Roman"/>
          <w:sz w:val="28"/>
          <w:szCs w:val="28"/>
        </w:rPr>
        <w:t>TurboPascal</w:t>
      </w:r>
      <w:proofErr w:type="spellEnd"/>
      <w:r w:rsidRPr="00083584">
        <w:rPr>
          <w:rFonts w:cs="Times New Roman"/>
          <w:sz w:val="28"/>
          <w:szCs w:val="28"/>
        </w:rPr>
        <w:t>.</w:t>
      </w:r>
    </w:p>
    <w:p w14:paraId="6393B64B" w14:textId="77777777" w:rsidR="00B66553" w:rsidRPr="00083584" w:rsidRDefault="00B66553">
      <w:pPr>
        <w:jc w:val="center"/>
        <w:rPr>
          <w:rFonts w:cs="Times New Roman"/>
          <w:b/>
          <w:sz w:val="28"/>
          <w:szCs w:val="28"/>
        </w:rPr>
      </w:pPr>
    </w:p>
    <w:p w14:paraId="34C5577A" w14:textId="6FC89819" w:rsidR="00717BE8" w:rsidRPr="00717BE8" w:rsidRDefault="00766812" w:rsidP="00717BE8">
      <w:pPr>
        <w:spacing w:before="120"/>
        <w:jc w:val="center"/>
        <w:rPr>
          <w:rFonts w:cs="Times New Roman"/>
          <w:b/>
          <w:iCs/>
          <w:sz w:val="28"/>
          <w:szCs w:val="28"/>
          <w:lang w:eastAsia="ru-RU"/>
        </w:rPr>
      </w:pPr>
      <w:r>
        <w:rPr>
          <w:rFonts w:cs="Times New Roman"/>
          <w:b/>
          <w:iCs/>
          <w:sz w:val="28"/>
          <w:szCs w:val="28"/>
          <w:lang w:eastAsia="ru-RU"/>
        </w:rPr>
        <w:br w:type="page"/>
      </w:r>
      <w:r w:rsidR="00717BE8" w:rsidRPr="00717BE8">
        <w:rPr>
          <w:rFonts w:cs="Times New Roman"/>
          <w:b/>
          <w:iCs/>
          <w:sz w:val="28"/>
          <w:szCs w:val="28"/>
          <w:lang w:eastAsia="ru-RU"/>
        </w:rPr>
        <w:lastRenderedPageBreak/>
        <w:t>Критерии и нормы оценки знаний, умений и навыков обучающихся</w:t>
      </w:r>
      <w:r w:rsidR="00717BE8" w:rsidRPr="00B736F5">
        <w:rPr>
          <w:rFonts w:cs="Times New Roman"/>
          <w:b/>
          <w:iCs/>
          <w:sz w:val="28"/>
          <w:szCs w:val="28"/>
          <w:lang w:eastAsia="ru-RU"/>
        </w:rPr>
        <w:br/>
      </w:r>
      <w:r w:rsidR="00717BE8" w:rsidRPr="00717BE8">
        <w:rPr>
          <w:rFonts w:cs="Times New Roman"/>
          <w:b/>
          <w:iCs/>
          <w:sz w:val="28"/>
          <w:szCs w:val="28"/>
          <w:lang w:eastAsia="ru-RU"/>
        </w:rPr>
        <w:t>по курсу «Информатика и ИКТ»</w:t>
      </w:r>
    </w:p>
    <w:p w14:paraId="11B9C34E" w14:textId="77777777" w:rsidR="00717BE8" w:rsidRPr="00717BE8" w:rsidRDefault="00717BE8" w:rsidP="00717BE8">
      <w:pPr>
        <w:pStyle w:val="ad"/>
        <w:spacing w:before="0"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E8654F7" w14:textId="77777777" w:rsidR="00717BE8" w:rsidRPr="00717BE8" w:rsidRDefault="00717BE8" w:rsidP="00A6560E">
      <w:pPr>
        <w:pStyle w:val="ad"/>
        <w:spacing w:before="0" w:after="0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7BE8">
        <w:rPr>
          <w:rFonts w:ascii="Times New Roman" w:hAnsi="Times New Roman" w:cs="Times New Roman"/>
          <w:b/>
          <w:sz w:val="28"/>
          <w:szCs w:val="28"/>
          <w:u w:val="single"/>
        </w:rPr>
        <w:t>Для устных ответов определяются следующие критерии оценок:</w:t>
      </w:r>
    </w:p>
    <w:p w14:paraId="2276421A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«5» выставляется, если ученик:</w:t>
      </w:r>
    </w:p>
    <w:p w14:paraId="2DD2A607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полно раскрыл содержание материала в объеме, предусмотренном программой и учебником;</w:t>
      </w:r>
    </w:p>
    <w:p w14:paraId="0538386F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изложил материал грамотным языком в определенной логической последовательности, точно используя математическую и специализированную терминологию и символику;</w:t>
      </w:r>
    </w:p>
    <w:p w14:paraId="58D99E4A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правильно выполнил графическое изображение алгоритма и иные чертежи и графики, сопутствующие ответу;</w:t>
      </w:r>
    </w:p>
    <w:p w14:paraId="2F9A5DEB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14:paraId="5011BC77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14:paraId="5377EEA1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отвечал самостоятельно без наводящих вопросов учителя.</w:t>
      </w:r>
    </w:p>
    <w:p w14:paraId="3B0A88AE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«4» выставляется, если</w:t>
      </w:r>
      <w:r w:rsidRPr="00717BE8">
        <w:rPr>
          <w:rFonts w:ascii="Times New Roman" w:hAnsi="Times New Roman" w:cs="Times New Roman"/>
          <w:sz w:val="28"/>
          <w:szCs w:val="28"/>
        </w:rPr>
        <w:t xml:space="preserve"> ответ имеет один из недостатков:</w:t>
      </w:r>
    </w:p>
    <w:p w14:paraId="1E2A4E29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в изложении допущены небольшие пробелы, не исказившие логического и информационного содержания ответа;</w:t>
      </w:r>
    </w:p>
    <w:p w14:paraId="5805314B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нет определенной логической последовательности, неточно используется математическая и специализированная терминология и символика;</w:t>
      </w:r>
    </w:p>
    <w:p w14:paraId="5A40DF23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допущены один-два недочета при освещении основного содержания ответа, исправленные по замечанию учителя;</w:t>
      </w:r>
    </w:p>
    <w:p w14:paraId="05BD3A34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допущены ошибка или более двух недочетов при освещении второстепенных вопросов или в выкладках, легко исправленные по замечанию или вопросу учителя.</w:t>
      </w:r>
    </w:p>
    <w:p w14:paraId="476E935D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«3» выставляется, если:</w:t>
      </w:r>
    </w:p>
    <w:p w14:paraId="781832A5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неполно или непоследовательно раскрыто содержание материала, но показано общее понимание вопроса, имелись затруднения или допущены ошибки в определении понятий, использовании терминологии, чертежах, блок-схем и выкладках, исправленные после нескольких наводящих вопросов учителя;</w:t>
      </w:r>
    </w:p>
    <w:p w14:paraId="535BD84E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теме,</w:t>
      </w:r>
    </w:p>
    <w:p w14:paraId="058605A0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при знании теоретического материала выявлена недостаточная сформированность основных умений и навыков.</w:t>
      </w:r>
    </w:p>
    <w:p w14:paraId="01928413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«2» выставляется, если:</w:t>
      </w:r>
    </w:p>
    <w:p w14:paraId="6CE1822D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не раскрыто основное содержание учебного материала;</w:t>
      </w:r>
    </w:p>
    <w:p w14:paraId="224BD7CF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lastRenderedPageBreak/>
        <w:t>обнаружено незнание или непонимание учеником большей или наиболее важной части учебного материала,</w:t>
      </w:r>
    </w:p>
    <w:p w14:paraId="52A2EEF3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допущены ошибки в определении понятий, при использовании терминологии, в чертежах, блок-схем и иных выкладках, которые не исправлены после нескольких наводящих вопросов учителя.</w:t>
      </w:r>
    </w:p>
    <w:p w14:paraId="4FB5B672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«1» выставляется, если:</w:t>
      </w:r>
    </w:p>
    <w:p w14:paraId="092508E9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14:paraId="6CD38FC9" w14:textId="77777777" w:rsidR="00717BE8" w:rsidRPr="00717BE8" w:rsidRDefault="00717BE8" w:rsidP="00A6560E">
      <w:pPr>
        <w:spacing w:before="120"/>
        <w:jc w:val="center"/>
        <w:outlineLvl w:val="0"/>
        <w:rPr>
          <w:rFonts w:cs="Times New Roman"/>
          <w:b/>
          <w:iCs/>
          <w:sz w:val="28"/>
          <w:szCs w:val="28"/>
          <w:lang w:eastAsia="ru-RU"/>
        </w:rPr>
      </w:pPr>
      <w:r w:rsidRPr="00717BE8">
        <w:rPr>
          <w:rFonts w:cs="Times New Roman"/>
          <w:b/>
          <w:iCs/>
          <w:sz w:val="28"/>
          <w:szCs w:val="28"/>
          <w:lang w:eastAsia="ru-RU"/>
        </w:rPr>
        <w:t>Оценка самостоятельных и проверочных работ по теоретическому курсу</w:t>
      </w:r>
    </w:p>
    <w:p w14:paraId="0B3FF441" w14:textId="77777777" w:rsidR="00717BE8" w:rsidRPr="00717BE8" w:rsidRDefault="00717BE8" w:rsidP="00717BE8">
      <w:pPr>
        <w:ind w:firstLine="709"/>
        <w:jc w:val="both"/>
        <w:rPr>
          <w:rFonts w:cs="Times New Roman"/>
          <w:sz w:val="28"/>
          <w:szCs w:val="28"/>
        </w:rPr>
      </w:pPr>
      <w:r w:rsidRPr="00717BE8">
        <w:rPr>
          <w:rFonts w:cs="Times New Roman"/>
          <w:b/>
          <w:bCs/>
          <w:sz w:val="28"/>
          <w:szCs w:val="28"/>
        </w:rPr>
        <w:t>Оценка "5"</w:t>
      </w:r>
      <w:r w:rsidRPr="00717BE8">
        <w:rPr>
          <w:rFonts w:cs="Times New Roman"/>
          <w:sz w:val="28"/>
          <w:szCs w:val="28"/>
        </w:rPr>
        <w:t> ставится в следующем случае:</w:t>
      </w:r>
    </w:p>
    <w:p w14:paraId="2F8A1A2F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работа выполнена полностью;</w:t>
      </w:r>
    </w:p>
    <w:p w14:paraId="601B5C3B" w14:textId="77777777" w:rsidR="00717BE8" w:rsidRPr="00717BE8" w:rsidRDefault="00717BE8" w:rsidP="00717BE8">
      <w:pPr>
        <w:pStyle w:val="ad"/>
        <w:widowControl w:val="0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при решении задач сделан перевод единиц всех физических величин в "СИ", все необходимые данные занесены в условие, правильно выполнены чертежи, схемы, графики, рисунки, сопутствующие решению задач, сделана проверка по наименованиям, правильно записаны исходные формулы, записана формула для конечного расчета, проведены математические расчеты и дан полный ответ;</w:t>
      </w:r>
    </w:p>
    <w:p w14:paraId="14AE3780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на качественные и теоретические вопросы дан полный, исчерпывающий ответ литературным языком с соблюдением технической терминологии в определенной логической последовательности, учащийся приводит новые примеры, устанавливает связь между изучаемым и ранее изученным материалом по курсу информатики, а также с материалом, усвоенным при изучении других предметов, умеет применить знания в новой ситуации;</w:t>
      </w:r>
    </w:p>
    <w:p w14:paraId="7A93EAD6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учащийся обнаруживает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измерения.</w:t>
      </w:r>
    </w:p>
    <w:p w14:paraId="17A4FC92" w14:textId="77777777" w:rsidR="00717BE8" w:rsidRPr="00717BE8" w:rsidRDefault="00717BE8" w:rsidP="00717BE8">
      <w:pPr>
        <w:spacing w:before="120"/>
        <w:ind w:firstLine="709"/>
        <w:jc w:val="both"/>
        <w:rPr>
          <w:rFonts w:cs="Times New Roman"/>
          <w:sz w:val="28"/>
          <w:szCs w:val="28"/>
        </w:rPr>
      </w:pPr>
      <w:r w:rsidRPr="00717BE8">
        <w:rPr>
          <w:rFonts w:cs="Times New Roman"/>
          <w:b/>
          <w:bCs/>
          <w:sz w:val="28"/>
          <w:szCs w:val="28"/>
        </w:rPr>
        <w:t>Оценка "4"</w:t>
      </w:r>
      <w:r w:rsidRPr="00717BE8">
        <w:rPr>
          <w:rFonts w:cs="Times New Roman"/>
          <w:sz w:val="28"/>
          <w:szCs w:val="28"/>
        </w:rPr>
        <w:t> ставится в следующем случае:</w:t>
      </w:r>
    </w:p>
    <w:p w14:paraId="2F7A2503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работа выполнена полностью или не менее чем на 80 % от объема задания, но в ней имеются недочеты и несущественные ошибки: правильно записаны исходные формулы, но не записана формула для конечного расчета; ответ приведен в других единицах измерения.</w:t>
      </w:r>
    </w:p>
    <w:p w14:paraId="7BEAB1DD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 xml:space="preserve">ответ на качественные и теоретические вопросы удовлетворяет вышеперечисленным требованиям, но содержит неточности в изложении фактов, определений, понятий, объяснении взаимосвязей, выводах и решении задач; </w:t>
      </w:r>
    </w:p>
    <w:p w14:paraId="75B659F4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учащийся испытывает трудности в применении знаний в новой ситуации, не в достаточной мере использует связи с ранее изученным материалом и с материалом, усвоенным при изучении других предметов.</w:t>
      </w:r>
    </w:p>
    <w:p w14:paraId="6FA5CA6B" w14:textId="77777777" w:rsidR="00717BE8" w:rsidRPr="00717BE8" w:rsidRDefault="00717BE8" w:rsidP="00717BE8">
      <w:pPr>
        <w:spacing w:before="120"/>
        <w:ind w:firstLine="709"/>
        <w:jc w:val="both"/>
        <w:rPr>
          <w:rFonts w:cs="Times New Roman"/>
          <w:sz w:val="28"/>
          <w:szCs w:val="28"/>
        </w:rPr>
      </w:pPr>
      <w:r w:rsidRPr="00717BE8">
        <w:rPr>
          <w:rFonts w:cs="Times New Roman"/>
          <w:b/>
          <w:bCs/>
          <w:sz w:val="28"/>
          <w:szCs w:val="28"/>
        </w:rPr>
        <w:t>Оценка "3"</w:t>
      </w:r>
      <w:r w:rsidRPr="00717BE8">
        <w:rPr>
          <w:rFonts w:cs="Times New Roman"/>
          <w:sz w:val="28"/>
          <w:szCs w:val="28"/>
        </w:rPr>
        <w:t> ставится в следующем случае:</w:t>
      </w:r>
    </w:p>
    <w:p w14:paraId="4653508C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lastRenderedPageBreak/>
        <w:t>работа выполнена в основном верно (объем выполненной части составляет не менее 2/3 от общего объема), но допущены существенные неточности; пропущены промежуточные расчеты.</w:t>
      </w:r>
    </w:p>
    <w:p w14:paraId="0545F76F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учащийся обнаруживает понимание учебного материала при недостаточной полноте усвоения понятий и закономерностей;</w:t>
      </w:r>
    </w:p>
    <w:p w14:paraId="6832185E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умеет применять полученные знания при решении простых задач с использованием готовых формул, но затрудняется при решении качественных задач и сложных количественных задач, требующих преобразования формул.</w:t>
      </w:r>
    </w:p>
    <w:p w14:paraId="64DDAD15" w14:textId="77777777" w:rsidR="00717BE8" w:rsidRPr="00717BE8" w:rsidRDefault="00717BE8" w:rsidP="00717BE8">
      <w:pPr>
        <w:spacing w:before="120"/>
        <w:ind w:firstLine="709"/>
        <w:jc w:val="both"/>
        <w:rPr>
          <w:rFonts w:cs="Times New Roman"/>
          <w:sz w:val="28"/>
          <w:szCs w:val="28"/>
        </w:rPr>
      </w:pPr>
      <w:r w:rsidRPr="00717BE8">
        <w:rPr>
          <w:rFonts w:cs="Times New Roman"/>
          <w:b/>
          <w:bCs/>
          <w:sz w:val="28"/>
          <w:szCs w:val="28"/>
        </w:rPr>
        <w:t>Оценка "2"</w:t>
      </w:r>
      <w:r w:rsidRPr="00717BE8">
        <w:rPr>
          <w:rFonts w:cs="Times New Roman"/>
          <w:sz w:val="28"/>
          <w:szCs w:val="28"/>
        </w:rPr>
        <w:t> ставится в следующем случае:</w:t>
      </w:r>
    </w:p>
    <w:p w14:paraId="2745DDCA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работа в основном не выполнена (объем выполненной части менее 2/3 от общего объема задания);</w:t>
      </w:r>
    </w:p>
    <w:p w14:paraId="3E5A5C15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709"/>
        </w:tabs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учащийся показывает незнание основных понятий, непонимание изученных закономерностей и взаимосвязей, не умеет решать количественные и качественные задачи.</w:t>
      </w:r>
    </w:p>
    <w:p w14:paraId="2B8B7955" w14:textId="77777777" w:rsidR="00717BE8" w:rsidRPr="00717BE8" w:rsidRDefault="00717BE8" w:rsidP="00717BE8">
      <w:pPr>
        <w:spacing w:before="120"/>
        <w:ind w:firstLine="709"/>
        <w:jc w:val="both"/>
        <w:rPr>
          <w:rFonts w:cs="Times New Roman"/>
          <w:b/>
          <w:sz w:val="28"/>
          <w:szCs w:val="28"/>
        </w:rPr>
      </w:pPr>
      <w:r w:rsidRPr="00717BE8">
        <w:rPr>
          <w:rFonts w:cs="Times New Roman"/>
          <w:b/>
          <w:bCs/>
          <w:sz w:val="28"/>
          <w:szCs w:val="28"/>
        </w:rPr>
        <w:t>Оценка "1"</w:t>
      </w:r>
      <w:r w:rsidRPr="00717BE8">
        <w:rPr>
          <w:rFonts w:cs="Times New Roman"/>
          <w:sz w:val="28"/>
          <w:szCs w:val="28"/>
        </w:rPr>
        <w:t> ставится в следующем случае: работа полностью не выполнена.</w:t>
      </w:r>
    </w:p>
    <w:p w14:paraId="20BA7458" w14:textId="77777777" w:rsidR="00717BE8" w:rsidRPr="00717BE8" w:rsidRDefault="00717BE8" w:rsidP="00A6560E">
      <w:pPr>
        <w:pStyle w:val="ad"/>
        <w:spacing w:before="120"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717BE8">
        <w:rPr>
          <w:rFonts w:ascii="Times New Roman" w:hAnsi="Times New Roman" w:cs="Times New Roman"/>
          <w:b/>
          <w:sz w:val="28"/>
          <w:szCs w:val="28"/>
        </w:rPr>
        <w:lastRenderedPageBreak/>
        <w:t>Для письменных работ учащихся по алгоритмизации и программированию:</w:t>
      </w:r>
    </w:p>
    <w:p w14:paraId="2C0E0BDE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«5» ставится, если:</w:t>
      </w:r>
    </w:p>
    <w:p w14:paraId="31EA0A75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работа выполнена полностью;</w:t>
      </w:r>
    </w:p>
    <w:p w14:paraId="7A9FF6ED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в графическом изображении алгоритма (блок-схеме), в теоретических выкладках решения нет пробелов и ошибок;</w:t>
      </w:r>
    </w:p>
    <w:p w14:paraId="65D0ECCA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в тексте программы нет синтаксических ошибок (возможны одна-две различные неточности, описки, не являющиеся следствием незнания или непонимания учебного материала).</w:t>
      </w:r>
    </w:p>
    <w:p w14:paraId="1B18E39E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«4» ставится, если:</w:t>
      </w:r>
    </w:p>
    <w:p w14:paraId="24E0DCE5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14:paraId="61871561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чертежах, выкладках, чертежах блок-схем или тексте программы.</w:t>
      </w:r>
    </w:p>
    <w:p w14:paraId="164C226D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«3» ставится, если:</w:t>
      </w:r>
    </w:p>
    <w:p w14:paraId="01D17091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допущены более одной ошибки или двух-трех недочетов в выкладках, чертежах блок-схем или программе, но учащийся владеет обязательными умениями по проверяемой теме.</w:t>
      </w:r>
    </w:p>
    <w:p w14:paraId="5AD80A4B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«2» ставится, если:</w:t>
      </w:r>
    </w:p>
    <w:p w14:paraId="2D0FD21D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учащийся не владеет обязательными знаниями по данной теме в полной мере.</w:t>
      </w:r>
    </w:p>
    <w:p w14:paraId="52FC7E79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«1» ставится, если:</w:t>
      </w:r>
    </w:p>
    <w:p w14:paraId="3B8CBCED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работа показала полное отсутствие у учащегося обязательных знаний и умений по проверяемой теме.</w:t>
      </w:r>
    </w:p>
    <w:p w14:paraId="2138A931" w14:textId="77777777" w:rsidR="00717BE8" w:rsidRPr="00717BE8" w:rsidRDefault="00717BE8" w:rsidP="00A6560E">
      <w:pPr>
        <w:pStyle w:val="ad"/>
        <w:spacing w:before="120"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Практическая работа на ЭВМ оценивается следующим образом:</w:t>
      </w:r>
    </w:p>
    <w:p w14:paraId="15BF6F28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«5» ставится, если:</w:t>
      </w:r>
    </w:p>
    <w:p w14:paraId="6C180767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учащийся самостоятельно выполнил все этапы решения задач на ЭВМ;</w:t>
      </w:r>
    </w:p>
    <w:p w14:paraId="70E0EB42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представление результата работы;</w:t>
      </w:r>
    </w:p>
    <w:p w14:paraId="7FAE3217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«4» ставится, если:</w:t>
      </w:r>
    </w:p>
    <w:p w14:paraId="58C4AAF1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ЭВМ в рамках поставленной задачи;</w:t>
      </w:r>
    </w:p>
    <w:p w14:paraId="0BDED2DE" w14:textId="77777777" w:rsidR="00717BE8" w:rsidRPr="00717BE8" w:rsidRDefault="00717BE8" w:rsidP="00717BE8">
      <w:pPr>
        <w:pStyle w:val="ad"/>
        <w:keepNext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14:paraId="7E4C5707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 к решению поставленной задачи.</w:t>
      </w:r>
    </w:p>
    <w:p w14:paraId="51B39337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«3» ставится, если:</w:t>
      </w:r>
    </w:p>
    <w:p w14:paraId="71237F91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lastRenderedPageBreak/>
        <w:t>работа выполнена не полностью, допущено более трех ошибок, но учащийся владеет основными навыками работы на ЭВМ, требуемыми для решения поставленной задачи.</w:t>
      </w:r>
    </w:p>
    <w:p w14:paraId="79E1CEAA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«2» ставится, если:</w:t>
      </w:r>
    </w:p>
    <w:p w14:paraId="66C24CA9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</w:t>
      </w:r>
    </w:p>
    <w:p w14:paraId="4703E7CE" w14:textId="77777777" w:rsidR="00717BE8" w:rsidRPr="00717BE8" w:rsidRDefault="00717BE8" w:rsidP="00717BE8">
      <w:pPr>
        <w:pStyle w:val="ad"/>
        <w:spacing w:before="12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- оценка «1» ставится, если:</w:t>
      </w:r>
    </w:p>
    <w:p w14:paraId="7BE09FB3" w14:textId="77777777" w:rsidR="00717BE8" w:rsidRPr="00717BE8" w:rsidRDefault="00717BE8" w:rsidP="00717BE8">
      <w:pPr>
        <w:pStyle w:val="ad"/>
        <w:numPr>
          <w:ilvl w:val="0"/>
          <w:numId w:val="18"/>
        </w:numPr>
        <w:tabs>
          <w:tab w:val="left" w:pos="993"/>
        </w:tabs>
        <w:suppressAutoHyphens w:val="0"/>
        <w:spacing w:before="0" w:after="0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работа показала полное отсутствие у учащихся обязательных знаний и навыков практической работы на ЭВМ по проверяемой теме.</w:t>
      </w:r>
    </w:p>
    <w:p w14:paraId="735B9C5F" w14:textId="77777777" w:rsidR="00717BE8" w:rsidRPr="00717BE8" w:rsidRDefault="00717BE8" w:rsidP="00717BE8">
      <w:pPr>
        <w:pStyle w:val="ad"/>
        <w:spacing w:before="0" w:after="0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14:paraId="1C8ADC94" w14:textId="77777777" w:rsidR="00717BE8" w:rsidRPr="00717BE8" w:rsidRDefault="00717BE8" w:rsidP="00A6560E">
      <w:pPr>
        <w:pStyle w:val="ad"/>
        <w:spacing w:before="120"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17BE8">
        <w:rPr>
          <w:rFonts w:ascii="Times New Roman" w:hAnsi="Times New Roman" w:cs="Times New Roman"/>
          <w:b/>
          <w:sz w:val="28"/>
          <w:szCs w:val="28"/>
        </w:rPr>
        <w:t>Тест оценивается следующим образом:</w:t>
      </w:r>
    </w:p>
    <w:p w14:paraId="163CDB2E" w14:textId="77777777" w:rsidR="00717BE8" w:rsidRPr="00717BE8" w:rsidRDefault="00717BE8" w:rsidP="00717BE8">
      <w:pPr>
        <w:pStyle w:val="ad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«5» - 86-100% правильных ответов на вопросы;</w:t>
      </w:r>
    </w:p>
    <w:p w14:paraId="37B13D24" w14:textId="77777777" w:rsidR="00717BE8" w:rsidRPr="00717BE8" w:rsidRDefault="00717BE8" w:rsidP="00717BE8">
      <w:pPr>
        <w:pStyle w:val="ad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«4» - 71-85% правильных ответов на вопросы;</w:t>
      </w:r>
    </w:p>
    <w:p w14:paraId="25836838" w14:textId="77777777" w:rsidR="00717BE8" w:rsidRPr="00717BE8" w:rsidRDefault="00717BE8" w:rsidP="00717BE8">
      <w:pPr>
        <w:pStyle w:val="ad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«3» - 51-70% правильных ответов на вопросы;</w:t>
      </w:r>
    </w:p>
    <w:p w14:paraId="3D41F387" w14:textId="77777777" w:rsidR="00717BE8" w:rsidRPr="00717BE8" w:rsidRDefault="00717BE8" w:rsidP="00717BE8">
      <w:pPr>
        <w:pStyle w:val="ad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BE8">
        <w:rPr>
          <w:rFonts w:ascii="Times New Roman" w:hAnsi="Times New Roman" w:cs="Times New Roman"/>
          <w:sz w:val="28"/>
          <w:szCs w:val="28"/>
        </w:rPr>
        <w:t>«2» - 0-50% правильных ответов на вопросы.</w:t>
      </w:r>
    </w:p>
    <w:p w14:paraId="26284AF3" w14:textId="77777777" w:rsidR="001538B5" w:rsidRPr="00083584" w:rsidRDefault="001538B5" w:rsidP="001538B5">
      <w:pPr>
        <w:pStyle w:val="ad"/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72D01C00" w14:textId="64405390" w:rsidR="00F52345" w:rsidRDefault="00717BE8" w:rsidP="00A6560E">
      <w:pPr>
        <w:pStyle w:val="ad"/>
        <w:spacing w:before="0" w:after="120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  <w:bookmarkStart w:id="0" w:name="_GoBack"/>
      <w:bookmarkEnd w:id="0"/>
      <w:r w:rsidR="00766812" w:rsidRPr="00CD412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 </w:t>
      </w:r>
      <w:r w:rsidR="00F52345" w:rsidRPr="00CD4121">
        <w:rPr>
          <w:rFonts w:ascii="Times New Roman" w:hAnsi="Times New Roman" w:cs="Times New Roman"/>
          <w:b/>
          <w:color w:val="auto"/>
          <w:sz w:val="28"/>
          <w:szCs w:val="28"/>
        </w:rPr>
        <w:t>ТЕМАТИЧЕСКОЕ ПЛАНИРОВАНИЕ</w:t>
      </w:r>
      <w:r w:rsidR="00A17D90" w:rsidRPr="00CD412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11 </w:t>
      </w:r>
      <w:r w:rsidR="00CD2940">
        <w:rPr>
          <w:rFonts w:ascii="Times New Roman" w:hAnsi="Times New Roman" w:cs="Times New Roman"/>
          <w:b/>
          <w:color w:val="auto"/>
          <w:sz w:val="28"/>
          <w:szCs w:val="28"/>
        </w:rPr>
        <w:t>«б»</w:t>
      </w:r>
      <w:r w:rsidR="00A17D90" w:rsidRPr="00CD412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класс</w:t>
      </w:r>
    </w:p>
    <w:p w14:paraId="34CF1008" w14:textId="77777777" w:rsidR="00CD2940" w:rsidRDefault="00CD2940" w:rsidP="00CD4121">
      <w:pPr>
        <w:pStyle w:val="ad"/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6946"/>
        <w:gridCol w:w="2268"/>
      </w:tblGrid>
      <w:tr w:rsidR="00766812" w:rsidRPr="004014AF" w14:paraId="5564A3B1" w14:textId="77777777" w:rsidTr="00766812">
        <w:trPr>
          <w:trHeight w:val="276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6C945" w14:textId="77777777" w:rsidR="00766812" w:rsidRPr="004014AF" w:rsidRDefault="00766812" w:rsidP="009D36A3">
            <w:pPr>
              <w:ind w:left="140" w:firstLine="7"/>
              <w:rPr>
                <w:b/>
              </w:rPr>
            </w:pPr>
            <w:r w:rsidRPr="004014AF">
              <w:rPr>
                <w:b/>
                <w:bCs/>
              </w:rPr>
              <w:t>Номер урока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3FEAF" w14:textId="77777777" w:rsidR="00766812" w:rsidRPr="004014AF" w:rsidRDefault="00766812" w:rsidP="009D36A3">
            <w:pPr>
              <w:jc w:val="center"/>
              <w:rPr>
                <w:b/>
              </w:rPr>
            </w:pPr>
            <w:r w:rsidRPr="004014AF">
              <w:rPr>
                <w:b/>
                <w:bCs/>
              </w:rPr>
              <w:t>Тема урока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E5645" w14:textId="77777777" w:rsidR="00766812" w:rsidRPr="004014AF" w:rsidRDefault="00766812" w:rsidP="009D36A3">
            <w:pPr>
              <w:jc w:val="center"/>
              <w:rPr>
                <w:b/>
              </w:rPr>
            </w:pPr>
            <w:r w:rsidRPr="004014AF">
              <w:rPr>
                <w:b/>
                <w:bCs/>
              </w:rPr>
              <w:t>Домашнее задание</w:t>
            </w:r>
          </w:p>
        </w:tc>
      </w:tr>
      <w:tr w:rsidR="00766812" w:rsidRPr="004014AF" w14:paraId="44DEBC94" w14:textId="77777777" w:rsidTr="00766812">
        <w:trPr>
          <w:trHeight w:val="276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E8A228" w14:textId="77777777" w:rsidR="00766812" w:rsidRPr="004014AF" w:rsidRDefault="00766812" w:rsidP="009D36A3">
            <w:pPr>
              <w:ind w:left="140" w:firstLine="7"/>
              <w:jc w:val="center"/>
              <w:rPr>
                <w:b/>
                <w:bCs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19EBD" w14:textId="77777777" w:rsidR="00766812" w:rsidRPr="004014AF" w:rsidRDefault="00766812" w:rsidP="009D36A3">
            <w:pPr>
              <w:ind w:left="1600" w:firstLine="709"/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39A12" w14:textId="77777777" w:rsidR="00766812" w:rsidRPr="004014AF" w:rsidRDefault="00766812" w:rsidP="009D36A3">
            <w:pPr>
              <w:ind w:firstLine="709"/>
              <w:jc w:val="center"/>
              <w:rPr>
                <w:b/>
                <w:bCs/>
              </w:rPr>
            </w:pPr>
          </w:p>
        </w:tc>
      </w:tr>
      <w:tr w:rsidR="00766812" w:rsidRPr="004014AF" w14:paraId="49AD5D20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56178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8FB0D" w14:textId="77777777" w:rsidR="00766812" w:rsidRPr="004014AF" w:rsidRDefault="00766812">
            <w:pPr>
              <w:suppressAutoHyphens w:val="0"/>
              <w:rPr>
                <w:rFonts w:cs="Times New Roman"/>
                <w:color w:val="000000"/>
                <w:lang w:eastAsia="ru-RU"/>
              </w:rPr>
            </w:pPr>
            <w:r w:rsidRPr="004014AF">
              <w:rPr>
                <w:color w:val="000000"/>
              </w:rPr>
              <w:t>Техника безопасности и правила поведения в компьютерном классе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42659" w14:textId="77777777" w:rsidR="00766812" w:rsidRPr="004014AF" w:rsidRDefault="00766812">
            <w:pPr>
              <w:suppressAutoHyphens w:val="0"/>
              <w:jc w:val="center"/>
              <w:rPr>
                <w:rFonts w:cs="Times New Roman"/>
                <w:color w:val="000000"/>
                <w:lang w:eastAsia="ru-RU"/>
              </w:rPr>
            </w:pPr>
            <w:r w:rsidRPr="004014AF">
              <w:rPr>
                <w:color w:val="000000"/>
              </w:rPr>
              <w:t>Введение</w:t>
            </w:r>
          </w:p>
        </w:tc>
      </w:tr>
      <w:tr w:rsidR="00766812" w:rsidRPr="004014AF" w14:paraId="74B20980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A5F1B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7F576A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Входной контроль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957B9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Введение</w:t>
            </w:r>
          </w:p>
        </w:tc>
      </w:tr>
      <w:tr w:rsidR="00766812" w:rsidRPr="004014AF" w14:paraId="541AFCD8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361F1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150DE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Алгебра логики. Понятие Высказывания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800EE" w14:textId="77777777" w:rsidR="00766812" w:rsidRPr="004014AF" w:rsidRDefault="00766812">
            <w:pPr>
              <w:jc w:val="center"/>
              <w:rPr>
                <w:rFonts w:ascii="Calibri" w:hAnsi="Calibri" w:cs="Arial"/>
                <w:color w:val="000000"/>
              </w:rPr>
            </w:pPr>
            <w:r w:rsidRPr="004014AF">
              <w:rPr>
                <w:rFonts w:ascii="Calibri" w:hAnsi="Calibri" w:cs="Arial"/>
                <w:color w:val="000000"/>
              </w:rPr>
              <w:t>§</w:t>
            </w:r>
            <w:r w:rsidRPr="004014AF">
              <w:rPr>
                <w:color w:val="000000"/>
              </w:rPr>
              <w:t>1.6.1 пр.</w:t>
            </w:r>
          </w:p>
        </w:tc>
      </w:tr>
      <w:tr w:rsidR="00766812" w:rsidRPr="004014AF" w14:paraId="745042AB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2C091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2313A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Логические операции. Таблицы истинности.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73A8B" w14:textId="77777777" w:rsidR="00766812" w:rsidRPr="004014AF" w:rsidRDefault="00766812">
            <w:pPr>
              <w:jc w:val="center"/>
              <w:rPr>
                <w:rFonts w:cs="Times New Roman"/>
                <w:color w:val="000000"/>
              </w:rPr>
            </w:pPr>
            <w:r w:rsidRPr="004014AF">
              <w:rPr>
                <w:color w:val="000000"/>
              </w:rPr>
              <w:t>§1.6.2 пр.</w:t>
            </w:r>
          </w:p>
        </w:tc>
      </w:tr>
      <w:tr w:rsidR="00766812" w:rsidRPr="004014AF" w14:paraId="2ECF158A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A8292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FFCF9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Логические операции. Таблицы истинности.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89F72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§1.6.3 пр.</w:t>
            </w:r>
          </w:p>
        </w:tc>
      </w:tr>
      <w:tr w:rsidR="00766812" w:rsidRPr="004014AF" w14:paraId="24AE3A2E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A1BA2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830126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Законы де Моргана. Тождественность высказываний.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FECD8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§1.6.4 пр.</w:t>
            </w:r>
          </w:p>
        </w:tc>
      </w:tr>
      <w:tr w:rsidR="00766812" w:rsidRPr="004014AF" w14:paraId="2F1C2FE3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1CDDA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32C0B" w14:textId="77777777" w:rsidR="00766812" w:rsidRPr="004014AF" w:rsidRDefault="00766812">
            <w:pPr>
              <w:suppressAutoHyphens w:val="0"/>
              <w:rPr>
                <w:rFonts w:cs="Times New Roman"/>
                <w:color w:val="000000"/>
                <w:lang w:eastAsia="ru-RU"/>
              </w:rPr>
            </w:pPr>
            <w:r w:rsidRPr="004014AF">
              <w:rPr>
                <w:color w:val="000000"/>
              </w:rPr>
              <w:t>Законы логики.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D619D" w14:textId="77777777" w:rsidR="00766812" w:rsidRPr="004014AF" w:rsidRDefault="00766812" w:rsidP="009D36A3">
            <w:pPr>
              <w:jc w:val="center"/>
            </w:pPr>
            <w:r w:rsidRPr="004014AF">
              <w:rPr>
                <w:color w:val="000000"/>
              </w:rPr>
              <w:t>§1.6.4 пр.</w:t>
            </w:r>
          </w:p>
        </w:tc>
      </w:tr>
      <w:tr w:rsidR="00766812" w:rsidRPr="004014AF" w14:paraId="67D74A0C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7F4B1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2E0B3" w14:textId="77777777" w:rsidR="00766812" w:rsidRPr="004014AF" w:rsidRDefault="00766812">
            <w:pPr>
              <w:suppressAutoHyphens w:val="0"/>
              <w:rPr>
                <w:rFonts w:cs="Times New Roman"/>
                <w:color w:val="000000"/>
                <w:lang w:eastAsia="ru-RU"/>
              </w:rPr>
            </w:pPr>
            <w:r w:rsidRPr="004014AF">
              <w:rPr>
                <w:color w:val="000000"/>
              </w:rPr>
              <w:t>Упрощение формул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4307ED" w14:textId="77777777" w:rsidR="00766812" w:rsidRPr="004014AF" w:rsidRDefault="00766812">
            <w:pPr>
              <w:suppressAutoHyphens w:val="0"/>
              <w:jc w:val="center"/>
              <w:rPr>
                <w:rFonts w:cs="Times New Roman"/>
                <w:color w:val="000000"/>
                <w:lang w:eastAsia="ru-RU"/>
              </w:rPr>
            </w:pPr>
            <w:r w:rsidRPr="004014AF">
              <w:rPr>
                <w:color w:val="000000"/>
              </w:rPr>
              <w:t>§1.6.5 пр.</w:t>
            </w:r>
          </w:p>
        </w:tc>
      </w:tr>
      <w:tr w:rsidR="00766812" w:rsidRPr="004014AF" w14:paraId="1BF29060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8E946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9FFCB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Решение логических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6CEAA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§1.6.5 пр.</w:t>
            </w:r>
          </w:p>
        </w:tc>
      </w:tr>
      <w:tr w:rsidR="00766812" w:rsidRPr="004014AF" w14:paraId="13AD0352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9757D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D023E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Зачет "Основы формальной логики"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BE974" w14:textId="77777777" w:rsidR="00766812" w:rsidRPr="004014AF" w:rsidRDefault="00766812">
            <w:pPr>
              <w:jc w:val="center"/>
              <w:rPr>
                <w:color w:val="000000"/>
              </w:rPr>
            </w:pPr>
          </w:p>
        </w:tc>
      </w:tr>
      <w:tr w:rsidR="00766812" w:rsidRPr="004014AF" w14:paraId="79EB8C72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5166F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AA2A1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Информационные ресурсы общества.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DDA92B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§1, §1.1 пр.</w:t>
            </w:r>
          </w:p>
        </w:tc>
      </w:tr>
      <w:tr w:rsidR="00766812" w:rsidRPr="004014AF" w14:paraId="03BE7B02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7DEBC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A8ACBB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Информационное общество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78B5A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§2, §6</w:t>
            </w:r>
          </w:p>
        </w:tc>
      </w:tr>
      <w:tr w:rsidR="00766812" w:rsidRPr="004014AF" w14:paraId="2653B1D7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1BD11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tabs>
                <w:tab w:val="left" w:pos="289"/>
              </w:tabs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EF7A3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Информационная культура. Защита информации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F0679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§12</w:t>
            </w:r>
          </w:p>
        </w:tc>
      </w:tr>
      <w:tr w:rsidR="00766812" w:rsidRPr="004014AF" w14:paraId="11D915C4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DA40E5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88F73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Защита рефератов по вопросам социальной информатике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3E4CD" w14:textId="77777777" w:rsidR="00766812" w:rsidRPr="004014AF" w:rsidRDefault="00766812">
            <w:pPr>
              <w:jc w:val="center"/>
              <w:rPr>
                <w:color w:val="000000"/>
              </w:rPr>
            </w:pPr>
          </w:p>
        </w:tc>
      </w:tr>
      <w:tr w:rsidR="00766812" w:rsidRPr="004014AF" w14:paraId="6A368E93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4C74F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F0A00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Каналы связи. Передача информации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F75D9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§8</w:t>
            </w:r>
          </w:p>
        </w:tc>
      </w:tr>
      <w:tr w:rsidR="00766812" w:rsidRPr="004014AF" w14:paraId="50A28E9F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89CB5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09688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Локальные сети и их топология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BC3E3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§22</w:t>
            </w:r>
          </w:p>
        </w:tc>
      </w:tr>
      <w:tr w:rsidR="00766812" w:rsidRPr="004014AF" w14:paraId="49F59BF2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65A88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BD50B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Понятие информационной системы (ИС), классификация ИС ПР №2(вопросы к §24)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8E555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§5, §2.1.1 пр.</w:t>
            </w:r>
          </w:p>
        </w:tc>
      </w:tr>
      <w:tr w:rsidR="00766812" w:rsidRPr="004014AF" w14:paraId="43F1BA19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C718C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CF182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Компьютерный текстовый документ как структура данных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9E691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§14, §2.1.3 пр.</w:t>
            </w:r>
          </w:p>
        </w:tc>
      </w:tr>
      <w:tr w:rsidR="00766812" w:rsidRPr="004014AF" w14:paraId="2C012565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D2FB8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C6920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 №3 Использование оглавлений и указателей в текстовом редакторе (работа 3.1)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9F52D" w14:textId="77777777" w:rsidR="00766812" w:rsidRPr="004014AF" w:rsidRDefault="00766812">
            <w:pPr>
              <w:jc w:val="center"/>
              <w:rPr>
                <w:color w:val="000000"/>
              </w:rPr>
            </w:pPr>
          </w:p>
        </w:tc>
      </w:tr>
      <w:tr w:rsidR="00766812" w:rsidRPr="004014AF" w14:paraId="6FEC058F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45361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FF9937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Интернет как информационная система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598D0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§26</w:t>
            </w:r>
          </w:p>
        </w:tc>
      </w:tr>
      <w:tr w:rsidR="00766812" w:rsidRPr="004014AF" w14:paraId="5774F80F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E449F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B6366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 12 Работа с электронной почтой. (работа 3.2 задание1, 2,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11F84" w14:textId="77777777" w:rsidR="00766812" w:rsidRPr="004014AF" w:rsidRDefault="00766812">
            <w:pPr>
              <w:jc w:val="center"/>
              <w:rPr>
                <w:color w:val="000000"/>
              </w:rPr>
            </w:pPr>
          </w:p>
        </w:tc>
      </w:tr>
      <w:tr w:rsidR="00766812" w:rsidRPr="004014AF" w14:paraId="0C1DA4BF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D4EBC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262BB" w14:textId="77777777" w:rsidR="00766812" w:rsidRPr="004014AF" w:rsidRDefault="00766812">
            <w:pPr>
              <w:rPr>
                <w:color w:val="000000"/>
              </w:rPr>
            </w:pPr>
            <w:proofErr w:type="spellStart"/>
            <w:r w:rsidRPr="004014AF">
              <w:rPr>
                <w:color w:val="000000"/>
              </w:rPr>
              <w:t>World</w:t>
            </w:r>
            <w:proofErr w:type="spellEnd"/>
            <w:r w:rsidRPr="004014AF">
              <w:rPr>
                <w:color w:val="000000"/>
              </w:rPr>
              <w:t xml:space="preserve"> </w:t>
            </w:r>
            <w:proofErr w:type="spellStart"/>
            <w:r w:rsidRPr="004014AF">
              <w:rPr>
                <w:color w:val="000000"/>
              </w:rPr>
              <w:t>Wide</w:t>
            </w:r>
            <w:proofErr w:type="spellEnd"/>
            <w:r w:rsidRPr="004014AF">
              <w:rPr>
                <w:color w:val="000000"/>
              </w:rPr>
              <w:t xml:space="preserve"> </w:t>
            </w:r>
            <w:proofErr w:type="spellStart"/>
            <w:r w:rsidRPr="004014AF">
              <w:rPr>
                <w:color w:val="000000"/>
              </w:rPr>
              <w:t>Web</w:t>
            </w:r>
            <w:proofErr w:type="spellEnd"/>
            <w:r w:rsidRPr="004014AF">
              <w:rPr>
                <w:color w:val="000000"/>
              </w:rPr>
              <w:t xml:space="preserve"> – Всемирная паутина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27101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§27, §5.3.1, §5.3.2 пр.</w:t>
            </w:r>
          </w:p>
        </w:tc>
      </w:tr>
      <w:tr w:rsidR="00766812" w:rsidRPr="004014AF" w14:paraId="471EE6BB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5F52C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B8541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Средства поиска данных в Интернете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3FA83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§28, §5.3.3 пр.</w:t>
            </w:r>
          </w:p>
        </w:tc>
      </w:tr>
      <w:tr w:rsidR="00766812" w:rsidRPr="004014AF" w14:paraId="404333E4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868155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C54D9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 13 «Настройка браузера. Поиск информации в сети». (работа 3.3 задание 2) (работа 3.5 задание 2,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FE0CD" w14:textId="77777777" w:rsidR="00766812" w:rsidRPr="004014AF" w:rsidRDefault="00766812">
            <w:pPr>
              <w:jc w:val="center"/>
              <w:rPr>
                <w:color w:val="000000"/>
              </w:rPr>
            </w:pPr>
          </w:p>
        </w:tc>
      </w:tr>
      <w:tr w:rsidR="00766812" w:rsidRPr="004014AF" w14:paraId="120F7AFB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A88E4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29595" w14:textId="77777777" w:rsidR="00766812" w:rsidRPr="004014AF" w:rsidRDefault="00766812">
            <w:pPr>
              <w:rPr>
                <w:color w:val="000000"/>
              </w:rPr>
            </w:pPr>
            <w:proofErr w:type="spellStart"/>
            <w:r w:rsidRPr="004014AF">
              <w:rPr>
                <w:color w:val="000000"/>
              </w:rPr>
              <w:t>Web</w:t>
            </w:r>
            <w:proofErr w:type="spellEnd"/>
            <w:r w:rsidRPr="004014AF">
              <w:rPr>
                <w:color w:val="000000"/>
              </w:rPr>
              <w:t xml:space="preserve">-сайт – </w:t>
            </w:r>
            <w:proofErr w:type="spellStart"/>
            <w:r w:rsidRPr="004014AF">
              <w:rPr>
                <w:color w:val="000000"/>
              </w:rPr>
              <w:t>гиперструктура</w:t>
            </w:r>
            <w:proofErr w:type="spellEnd"/>
            <w:r w:rsidRPr="004014AF">
              <w:rPr>
                <w:color w:val="000000"/>
              </w:rPr>
              <w:t xml:space="preserve"> данных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12742" w14:textId="77777777" w:rsidR="00766812" w:rsidRPr="004014AF" w:rsidRDefault="00766812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§29, §5.4.1</w:t>
            </w:r>
          </w:p>
        </w:tc>
      </w:tr>
      <w:tr w:rsidR="00766812" w:rsidRPr="004014AF" w14:paraId="3CFFCFCD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DAD99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29AC30" w14:textId="77777777" w:rsidR="00766812" w:rsidRPr="004014AF" w:rsidRDefault="00766812">
            <w:pPr>
              <w:rPr>
                <w:color w:val="000000"/>
              </w:rPr>
            </w:pPr>
            <w:r w:rsidRPr="004014AF">
              <w:rPr>
                <w:color w:val="000000"/>
              </w:rPr>
              <w:t xml:space="preserve">ПР 14 «Создание сайта с помощью </w:t>
            </w:r>
            <w:proofErr w:type="spellStart"/>
            <w:r w:rsidRPr="004014AF">
              <w:rPr>
                <w:color w:val="000000"/>
              </w:rPr>
              <w:t>Frontpage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F6C9A" w14:textId="77777777" w:rsidR="00766812" w:rsidRPr="004014AF" w:rsidRDefault="00766812">
            <w:pPr>
              <w:jc w:val="center"/>
              <w:rPr>
                <w:color w:val="000000"/>
              </w:rPr>
            </w:pPr>
          </w:p>
        </w:tc>
      </w:tr>
      <w:tr w:rsidR="00766812" w:rsidRPr="004014AF" w14:paraId="5E9A3119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3D14D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14B0B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 xml:space="preserve">ПР 14 «Создание сайта с помощью </w:t>
            </w:r>
            <w:proofErr w:type="spellStart"/>
            <w:r w:rsidRPr="004014AF">
              <w:rPr>
                <w:color w:val="000000"/>
              </w:rPr>
              <w:t>Frontpage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8B732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724DA07C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5A65EB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04E069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Размещение графики. Вставка таблиц. Построение гипертекстовых связей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1CF2C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§29</w:t>
            </w:r>
          </w:p>
        </w:tc>
      </w:tr>
      <w:tr w:rsidR="00766812" w:rsidRPr="004014AF" w14:paraId="245D7A6F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F8CEC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E0A95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 xml:space="preserve">ПР 16. Создание и публикация </w:t>
            </w:r>
            <w:proofErr w:type="spellStart"/>
            <w:r w:rsidRPr="004014AF">
              <w:rPr>
                <w:color w:val="000000"/>
              </w:rPr>
              <w:t>Web</w:t>
            </w:r>
            <w:proofErr w:type="spellEnd"/>
            <w:r w:rsidRPr="004014AF">
              <w:rPr>
                <w:color w:val="000000"/>
              </w:rPr>
              <w:t>-сайта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28CF98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0E6828E5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84287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CF39C" w14:textId="23B0ACE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Презентация сайта</w:t>
            </w:r>
            <w:r w:rsidRPr="004014AF">
              <w:rPr>
                <w:color w:val="000000"/>
              </w:rPr>
              <w:t xml:space="preserve"> Геоинформационные системы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A74D9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§30</w:t>
            </w:r>
          </w:p>
        </w:tc>
      </w:tr>
      <w:tr w:rsidR="00766812" w:rsidRPr="004014AF" w14:paraId="2D2C5D4C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F59249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9E419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Работа в ГИС №3.8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043F0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256DBBDD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040088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525AB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База данных – основа информационной системы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2D6CE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§31, §5.4.1 пр.</w:t>
            </w:r>
          </w:p>
        </w:tc>
      </w:tr>
      <w:tr w:rsidR="00766812" w:rsidRPr="004014AF" w14:paraId="7705932F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CCD45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BD4EA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 17 Работа с готовой БД (работа 3.9)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3F0CB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0EA6FFE4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C5C53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EA582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Проектирование многотабличной базы данных.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403F65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§32, §5.4.5 пр.</w:t>
            </w:r>
          </w:p>
        </w:tc>
      </w:tr>
      <w:tr w:rsidR="00766812" w:rsidRPr="004014AF" w14:paraId="622B8CAA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B379BD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520C11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Создание базы данных (работа 3.10)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5E229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§33</w:t>
            </w:r>
          </w:p>
        </w:tc>
      </w:tr>
      <w:tr w:rsidR="00766812" w:rsidRPr="004014AF" w14:paraId="7FC21894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03943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1A192" w14:textId="77777777" w:rsidR="00766812" w:rsidRPr="004014AF" w:rsidRDefault="00766812" w:rsidP="009D36A3">
            <w:pPr>
              <w:rPr>
                <w:b/>
                <w:bCs/>
                <w:i/>
                <w:iCs/>
                <w:color w:val="000000"/>
              </w:rPr>
            </w:pPr>
            <w:r w:rsidRPr="004014AF">
              <w:rPr>
                <w:b/>
                <w:bCs/>
                <w:i/>
                <w:iCs/>
                <w:color w:val="000000"/>
              </w:rPr>
              <w:t>ПР 18 Создание базы данных 2-х табличная (работа 3.10)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03CE6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4A1A6821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5D21C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A6F30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Запросы как приложения информационной системы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85750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§34, §5.4.3 пр.</w:t>
            </w:r>
          </w:p>
        </w:tc>
      </w:tr>
      <w:tr w:rsidR="00766812" w:rsidRPr="004014AF" w14:paraId="33BE8D69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99A58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3126F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 20Формирование запросов в базах данных (работа 3.11) Работа с формой. (работа 3.12)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71EE4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398D9C3A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3BCA1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82AE8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Логические условия выбора данных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2C586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§35, §5.4.4 пр.</w:t>
            </w:r>
          </w:p>
        </w:tc>
      </w:tr>
      <w:tr w:rsidR="00766812" w:rsidRPr="004014AF" w14:paraId="0A82DB53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F3005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1E637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 xml:space="preserve">ПР 22 Реализация сложных </w:t>
            </w:r>
            <w:proofErr w:type="spellStart"/>
            <w:r w:rsidRPr="004014AF">
              <w:rPr>
                <w:color w:val="000000"/>
              </w:rPr>
              <w:t>запроов</w:t>
            </w:r>
            <w:proofErr w:type="spellEnd"/>
            <w:r w:rsidRPr="004014AF">
              <w:rPr>
                <w:color w:val="000000"/>
              </w:rPr>
              <w:t xml:space="preserve"> (работа 3.13. 3.14)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9A0DF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71E7348A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4A6F0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53055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 xml:space="preserve">ПР 22 Реализация сложных </w:t>
            </w:r>
            <w:proofErr w:type="spellStart"/>
            <w:r w:rsidRPr="004014AF">
              <w:rPr>
                <w:color w:val="000000"/>
              </w:rPr>
              <w:t>запроов</w:t>
            </w:r>
            <w:proofErr w:type="spellEnd"/>
            <w:r w:rsidRPr="004014AF">
              <w:rPr>
                <w:color w:val="000000"/>
              </w:rPr>
              <w:t xml:space="preserve"> (работа 3.13. 3.14)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C2358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386F6E9C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78213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A5FB20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 23 Создание отчета (работа 3.15)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FEDDC" w14:textId="77777777" w:rsidR="00766812" w:rsidRPr="004014AF" w:rsidRDefault="00766812" w:rsidP="009D36A3">
            <w:pPr>
              <w:jc w:val="center"/>
            </w:pPr>
          </w:p>
        </w:tc>
      </w:tr>
      <w:tr w:rsidR="00766812" w:rsidRPr="004014AF" w14:paraId="036DC0F5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F320B4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3A5E8C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Зачет по теме: «Базы данных»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4A13CE" w14:textId="77777777" w:rsidR="00766812" w:rsidRPr="004014AF" w:rsidRDefault="00766812" w:rsidP="009D36A3">
            <w:pPr>
              <w:jc w:val="center"/>
            </w:pPr>
          </w:p>
        </w:tc>
      </w:tr>
      <w:tr w:rsidR="00766812" w:rsidRPr="004014AF" w14:paraId="5E8CE53E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03499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E90E5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Моделирование зависимостей между величинами.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98DB0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§36, §6.1 пр.</w:t>
            </w:r>
          </w:p>
        </w:tc>
      </w:tr>
      <w:tr w:rsidR="00766812" w:rsidRPr="004014AF" w14:paraId="7D2E09F5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3731C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3CF1D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 23 получение регрессионных моделей (работа 3.16)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D727D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62BC4A7C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0EBA5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D0BA8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Модели статистического прогнозирования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50964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§37, §6.3 пр.</w:t>
            </w:r>
          </w:p>
        </w:tc>
      </w:tr>
      <w:tr w:rsidR="00766812" w:rsidRPr="004014AF" w14:paraId="0ACD0839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25D2C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D50ED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 23 прогнозирование (работа 3.17)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67C53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1FA0E871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1267B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EE2A3A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Корреляционное моделирование.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6E27D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§38, §6.3 пр.</w:t>
            </w:r>
          </w:p>
        </w:tc>
      </w:tr>
      <w:tr w:rsidR="00766812" w:rsidRPr="004014AF" w14:paraId="0A5CF95E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01F264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CE123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 23 расчет корреляционных зависимостей (работа 3.18)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5CA77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51621E8A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74705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C434F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Оптимальное планирование.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F2C41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§39, §6.3.2, 6.3.3 пр.</w:t>
            </w:r>
          </w:p>
        </w:tc>
      </w:tr>
      <w:tr w:rsidR="00766812" w:rsidRPr="004014AF" w14:paraId="5FDF39CE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A8760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682F4A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ПР 23Решение задачи оптимального планирования (работа 3.19)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AF350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09C011E6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989ED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D06C4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Повторение структуры алгоритмов их записи на языке Паскаль. Операторы в языке Паскаль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9537C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§16, §4.1, 4.2 пр.</w:t>
            </w:r>
          </w:p>
        </w:tc>
      </w:tr>
      <w:tr w:rsidR="00766812" w:rsidRPr="004014AF" w14:paraId="2E2894D6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B485F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4379C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Условный оператор исправление ошибок. Решение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62001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§4.4.2 пр.</w:t>
            </w:r>
          </w:p>
        </w:tc>
      </w:tr>
      <w:tr w:rsidR="00766812" w:rsidRPr="004014AF" w14:paraId="2B12AE1F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2AAA2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90156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Блок-схемы алгоритмов. Переменные, присваивание значений. Ветвления. Организация циклов с помощью блока «ветвление»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51D14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§4.4 пр.</w:t>
            </w:r>
          </w:p>
        </w:tc>
      </w:tr>
      <w:tr w:rsidR="00766812" w:rsidRPr="004014AF" w14:paraId="56A9C260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EB39C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D11B4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Выполнение алгоритмов для исполнителя Поиск минимальной длины алгоритма исполнителя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D22C6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§4.4 пр.</w:t>
            </w:r>
          </w:p>
        </w:tc>
      </w:tr>
      <w:tr w:rsidR="00766812" w:rsidRPr="004014AF" w14:paraId="4AC273DD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2D0CA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60AF26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Работа с массивами и матрицами в языке программирования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C0F82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§4.4 пр.</w:t>
            </w:r>
          </w:p>
        </w:tc>
      </w:tr>
      <w:tr w:rsidR="00766812" w:rsidRPr="004014AF" w14:paraId="0C42EB36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3C5DF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AB4A8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Массив. Обработка массива. Решение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617728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§4.4 пр.</w:t>
            </w:r>
          </w:p>
        </w:tc>
      </w:tr>
      <w:tr w:rsidR="00766812" w:rsidRPr="004014AF" w14:paraId="3C6089F0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64045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C861C" w14:textId="77777777" w:rsidR="00766812" w:rsidRPr="004014AF" w:rsidRDefault="00766812" w:rsidP="009D36A3">
            <w:pPr>
              <w:rPr>
                <w:color w:val="000000"/>
              </w:rPr>
            </w:pPr>
            <w:r w:rsidRPr="004014AF">
              <w:rPr>
                <w:color w:val="000000"/>
              </w:rPr>
              <w:t>Поиск выигрышной стратегии, Символьная строка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1C181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  <w:r w:rsidRPr="004014AF">
              <w:rPr>
                <w:color w:val="000000"/>
              </w:rPr>
              <w:t>§4.4 пр.</w:t>
            </w:r>
          </w:p>
        </w:tc>
      </w:tr>
      <w:tr w:rsidR="00766812" w:rsidRPr="004014AF" w14:paraId="0EB4CFAF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98810C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B806E" w14:textId="77777777" w:rsidR="00766812" w:rsidRPr="004014AF" w:rsidRDefault="00766812" w:rsidP="009D36A3">
            <w:pPr>
              <w:rPr>
                <w:b/>
                <w:bCs/>
                <w:i/>
                <w:iCs/>
                <w:color w:val="000000"/>
              </w:rPr>
            </w:pPr>
            <w:r w:rsidRPr="004014AF">
              <w:rPr>
                <w:b/>
                <w:bCs/>
                <w:i/>
                <w:iCs/>
                <w:color w:val="000000"/>
              </w:rPr>
              <w:t>Итоговая контрольная работа,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9AB1FC" w14:textId="77777777" w:rsidR="00766812" w:rsidRPr="004014AF" w:rsidRDefault="00766812" w:rsidP="009D36A3">
            <w:pPr>
              <w:jc w:val="center"/>
              <w:rPr>
                <w:color w:val="000000"/>
              </w:rPr>
            </w:pPr>
          </w:p>
        </w:tc>
      </w:tr>
      <w:tr w:rsidR="00766812" w:rsidRPr="004014AF" w14:paraId="0E9E2C58" w14:textId="77777777" w:rsidTr="00766812">
        <w:trPr>
          <w:trHeight w:val="2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033D5" w14:textId="77777777" w:rsidR="00766812" w:rsidRPr="004014AF" w:rsidRDefault="00766812" w:rsidP="00CD2940">
            <w:pPr>
              <w:pStyle w:val="-11"/>
              <w:numPr>
                <w:ilvl w:val="0"/>
                <w:numId w:val="23"/>
              </w:numPr>
              <w:suppressAutoHyphens w:val="0"/>
              <w:ind w:right="240"/>
              <w:contextualSpacing/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14241" w14:textId="77777777" w:rsidR="00766812" w:rsidRPr="004014AF" w:rsidRDefault="00766812" w:rsidP="009D36A3">
            <w:pPr>
              <w:suppressAutoHyphens w:val="0"/>
              <w:rPr>
                <w:rFonts w:cs="Times New Roman"/>
                <w:color w:val="000000"/>
                <w:lang w:eastAsia="ru-RU"/>
              </w:rPr>
            </w:pPr>
            <w:r w:rsidRPr="004014AF">
              <w:rPr>
                <w:color w:val="000000"/>
              </w:rPr>
              <w:t>Анализ результатов итогового тестирования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78337" w14:textId="77777777" w:rsidR="00766812" w:rsidRPr="004014AF" w:rsidRDefault="00766812" w:rsidP="009D36A3">
            <w:pPr>
              <w:suppressAutoHyphens w:val="0"/>
              <w:jc w:val="center"/>
              <w:rPr>
                <w:rFonts w:cs="Times New Roman"/>
                <w:color w:val="000000"/>
                <w:lang w:eastAsia="ru-RU"/>
              </w:rPr>
            </w:pPr>
            <w:r w:rsidRPr="004014AF">
              <w:rPr>
                <w:color w:val="000000"/>
              </w:rPr>
              <w:t>§1.6.5 пр.</w:t>
            </w:r>
          </w:p>
        </w:tc>
      </w:tr>
    </w:tbl>
    <w:p w14:paraId="6517E24A" w14:textId="77777777" w:rsidR="00CD4121" w:rsidRPr="00717BE8" w:rsidRDefault="0089031D" w:rsidP="00A6560E">
      <w:pPr>
        <w:pStyle w:val="ad"/>
        <w:spacing w:before="120"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CD4121" w:rsidRPr="00717BE8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Учебно-методическое обеспечение предмета</w:t>
      </w:r>
    </w:p>
    <w:p w14:paraId="6051252B" w14:textId="77777777" w:rsidR="00CD4121" w:rsidRPr="00083584" w:rsidRDefault="00CD4121" w:rsidP="00A6560E">
      <w:pPr>
        <w:shd w:val="clear" w:color="auto" w:fill="FFFFFF"/>
        <w:spacing w:before="120"/>
        <w:ind w:firstLine="709"/>
        <w:jc w:val="both"/>
        <w:outlineLvl w:val="0"/>
        <w:rPr>
          <w:rFonts w:cs="Times New Roman"/>
          <w:b/>
          <w:bCs/>
          <w:sz w:val="28"/>
          <w:szCs w:val="28"/>
        </w:rPr>
      </w:pPr>
      <w:r w:rsidRPr="00083584">
        <w:rPr>
          <w:rFonts w:cs="Times New Roman"/>
          <w:b/>
          <w:bCs/>
          <w:sz w:val="28"/>
          <w:szCs w:val="28"/>
        </w:rPr>
        <w:t>I.</w:t>
      </w:r>
      <w:r>
        <w:rPr>
          <w:rFonts w:cs="Times New Roman"/>
          <w:b/>
          <w:bCs/>
          <w:sz w:val="28"/>
          <w:szCs w:val="28"/>
          <w:lang w:val="en-US"/>
        </w:rPr>
        <w:t> </w:t>
      </w:r>
      <w:r w:rsidRPr="00083584">
        <w:rPr>
          <w:rFonts w:cs="Times New Roman"/>
          <w:b/>
          <w:bCs/>
          <w:sz w:val="28"/>
          <w:szCs w:val="28"/>
        </w:rPr>
        <w:t>Учебно-методический комплект</w:t>
      </w:r>
    </w:p>
    <w:p w14:paraId="240BDF3B" w14:textId="77777777" w:rsidR="00CD4121" w:rsidRPr="00083584" w:rsidRDefault="00CD4121" w:rsidP="00CD4121">
      <w:pPr>
        <w:numPr>
          <w:ilvl w:val="0"/>
          <w:numId w:val="19"/>
        </w:numPr>
        <w:shd w:val="clear" w:color="auto" w:fill="FFFFFF"/>
        <w:ind w:left="1134" w:hanging="425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Семакин</w:t>
      </w:r>
      <w:r>
        <w:rPr>
          <w:rFonts w:cs="Times New Roman"/>
          <w:sz w:val="28"/>
          <w:szCs w:val="28"/>
          <w:lang w:val="en-US"/>
        </w:rPr>
        <w:t> </w:t>
      </w:r>
      <w:r w:rsidRPr="00083584">
        <w:rPr>
          <w:rFonts w:cs="Times New Roman"/>
          <w:sz w:val="28"/>
          <w:szCs w:val="28"/>
        </w:rPr>
        <w:t xml:space="preserve">И.Г., </w:t>
      </w:r>
      <w:proofErr w:type="spellStart"/>
      <w:r w:rsidRPr="00083584">
        <w:rPr>
          <w:rFonts w:cs="Times New Roman"/>
          <w:sz w:val="28"/>
          <w:szCs w:val="28"/>
        </w:rPr>
        <w:t>Хеннер</w:t>
      </w:r>
      <w:proofErr w:type="spellEnd"/>
      <w:r>
        <w:rPr>
          <w:rFonts w:cs="Times New Roman"/>
          <w:sz w:val="28"/>
          <w:szCs w:val="28"/>
          <w:lang w:val="en-US"/>
        </w:rPr>
        <w:t> </w:t>
      </w:r>
      <w:r w:rsidRPr="00083584">
        <w:rPr>
          <w:rFonts w:cs="Times New Roman"/>
          <w:sz w:val="28"/>
          <w:szCs w:val="28"/>
        </w:rPr>
        <w:t>Е.К. Информатика и ИКТ. Базовый уровень: Учебник для 10-11 класса. – М.: БИНОМ. Лаборатория знаний, 2013.</w:t>
      </w:r>
    </w:p>
    <w:p w14:paraId="767F9087" w14:textId="77777777" w:rsidR="00CD4121" w:rsidRPr="00083584" w:rsidRDefault="00CD4121" w:rsidP="00CD4121">
      <w:pPr>
        <w:numPr>
          <w:ilvl w:val="0"/>
          <w:numId w:val="19"/>
        </w:numPr>
        <w:shd w:val="clear" w:color="auto" w:fill="FFFFFF"/>
        <w:ind w:left="1134" w:hanging="425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Информатика и ИКТ. Базовый уровень: практикум для 10-11 классов. / И.Г.</w:t>
      </w:r>
      <w:r>
        <w:rPr>
          <w:rFonts w:cs="Times New Roman"/>
          <w:sz w:val="28"/>
          <w:szCs w:val="28"/>
          <w:lang w:val="en-US"/>
        </w:rPr>
        <w:t> </w:t>
      </w:r>
      <w:r w:rsidRPr="00083584">
        <w:rPr>
          <w:rFonts w:cs="Times New Roman"/>
          <w:sz w:val="28"/>
          <w:szCs w:val="28"/>
        </w:rPr>
        <w:t>Семакин</w:t>
      </w:r>
      <w:r w:rsidRPr="00B736F5">
        <w:rPr>
          <w:rFonts w:cs="Times New Roman"/>
          <w:sz w:val="28"/>
          <w:szCs w:val="28"/>
        </w:rPr>
        <w:t>,</w:t>
      </w:r>
      <w:r w:rsidRPr="00083584">
        <w:rPr>
          <w:rFonts w:cs="Times New Roman"/>
          <w:sz w:val="28"/>
          <w:szCs w:val="28"/>
        </w:rPr>
        <w:t xml:space="preserve"> Е.К.</w:t>
      </w:r>
      <w:r>
        <w:rPr>
          <w:rFonts w:cs="Times New Roman"/>
          <w:sz w:val="28"/>
          <w:szCs w:val="28"/>
          <w:lang w:val="en-US"/>
        </w:rPr>
        <w:t> </w:t>
      </w:r>
      <w:proofErr w:type="spellStart"/>
      <w:r w:rsidRPr="00083584">
        <w:rPr>
          <w:rFonts w:cs="Times New Roman"/>
          <w:sz w:val="28"/>
          <w:szCs w:val="28"/>
        </w:rPr>
        <w:t>Хеннер</w:t>
      </w:r>
      <w:proofErr w:type="spellEnd"/>
      <w:r w:rsidRPr="00083584">
        <w:rPr>
          <w:rFonts w:cs="Times New Roman"/>
          <w:sz w:val="28"/>
          <w:szCs w:val="28"/>
        </w:rPr>
        <w:t xml:space="preserve"> – М.: Лаборатория Базовых Знаний, 2013.</w:t>
      </w:r>
    </w:p>
    <w:p w14:paraId="16D890CB" w14:textId="77777777" w:rsidR="00CD4121" w:rsidRPr="00083584" w:rsidRDefault="00CD4121" w:rsidP="00A6560E">
      <w:pPr>
        <w:shd w:val="clear" w:color="auto" w:fill="FFFFFF"/>
        <w:spacing w:before="120"/>
        <w:ind w:firstLine="709"/>
        <w:jc w:val="both"/>
        <w:outlineLvl w:val="0"/>
        <w:rPr>
          <w:rFonts w:cs="Times New Roman"/>
          <w:b/>
          <w:bCs/>
          <w:sz w:val="28"/>
          <w:szCs w:val="28"/>
        </w:rPr>
      </w:pPr>
      <w:r w:rsidRPr="00083584">
        <w:rPr>
          <w:rFonts w:cs="Times New Roman"/>
          <w:b/>
          <w:bCs/>
          <w:sz w:val="28"/>
          <w:szCs w:val="28"/>
        </w:rPr>
        <w:t>II.</w:t>
      </w:r>
      <w:r w:rsidRPr="00717BE8">
        <w:rPr>
          <w:rFonts w:cs="Times New Roman"/>
          <w:b/>
          <w:bCs/>
          <w:sz w:val="28"/>
          <w:szCs w:val="28"/>
        </w:rPr>
        <w:t> </w:t>
      </w:r>
      <w:r w:rsidRPr="00083584">
        <w:rPr>
          <w:rFonts w:cs="Times New Roman"/>
          <w:b/>
          <w:bCs/>
          <w:sz w:val="28"/>
          <w:szCs w:val="28"/>
        </w:rPr>
        <w:t>Литература для учителя</w:t>
      </w:r>
    </w:p>
    <w:p w14:paraId="0D377811" w14:textId="77777777" w:rsidR="00CD4121" w:rsidRPr="00083584" w:rsidRDefault="00CD4121" w:rsidP="00CD4121">
      <w:pPr>
        <w:numPr>
          <w:ilvl w:val="0"/>
          <w:numId w:val="21"/>
        </w:numPr>
        <w:shd w:val="clear" w:color="auto" w:fill="FFFFFF"/>
        <w:ind w:left="1134" w:hanging="425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Семакин</w:t>
      </w:r>
      <w:r>
        <w:rPr>
          <w:rFonts w:cs="Times New Roman"/>
          <w:sz w:val="28"/>
          <w:szCs w:val="28"/>
        </w:rPr>
        <w:t> </w:t>
      </w:r>
      <w:r w:rsidRPr="00083584">
        <w:rPr>
          <w:rFonts w:cs="Times New Roman"/>
          <w:sz w:val="28"/>
          <w:szCs w:val="28"/>
        </w:rPr>
        <w:t>И.Г., Шеина</w:t>
      </w:r>
      <w:r>
        <w:rPr>
          <w:rFonts w:cs="Times New Roman"/>
          <w:sz w:val="28"/>
          <w:szCs w:val="28"/>
        </w:rPr>
        <w:t> </w:t>
      </w:r>
      <w:r w:rsidRPr="00083584">
        <w:rPr>
          <w:rFonts w:cs="Times New Roman"/>
          <w:sz w:val="28"/>
          <w:szCs w:val="28"/>
        </w:rPr>
        <w:t>Т.Ю. Преподавание базового курса информатики в средней школе: методическое пособие. М.: БИНОМ. Лаборатория знаний, 2013.</w:t>
      </w:r>
    </w:p>
    <w:p w14:paraId="2405E01F" w14:textId="77777777" w:rsidR="00CD4121" w:rsidRPr="00083584" w:rsidRDefault="00CD4121" w:rsidP="00CD4121">
      <w:pPr>
        <w:numPr>
          <w:ilvl w:val="0"/>
          <w:numId w:val="21"/>
        </w:numPr>
        <w:shd w:val="clear" w:color="auto" w:fill="FFFFFF"/>
        <w:ind w:left="1134" w:hanging="425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Семакин</w:t>
      </w:r>
      <w:r>
        <w:rPr>
          <w:rFonts w:cs="Times New Roman"/>
          <w:sz w:val="28"/>
          <w:szCs w:val="28"/>
        </w:rPr>
        <w:t> </w:t>
      </w:r>
      <w:r w:rsidRPr="00083584">
        <w:rPr>
          <w:rFonts w:cs="Times New Roman"/>
          <w:sz w:val="28"/>
          <w:szCs w:val="28"/>
        </w:rPr>
        <w:t xml:space="preserve">И.Г., </w:t>
      </w:r>
      <w:proofErr w:type="spellStart"/>
      <w:r w:rsidRPr="00083584">
        <w:rPr>
          <w:rFonts w:cs="Times New Roman"/>
          <w:sz w:val="28"/>
          <w:szCs w:val="28"/>
        </w:rPr>
        <w:t>Хеннер</w:t>
      </w:r>
      <w:proofErr w:type="spellEnd"/>
      <w:r>
        <w:rPr>
          <w:rFonts w:cs="Times New Roman"/>
          <w:sz w:val="28"/>
          <w:szCs w:val="28"/>
        </w:rPr>
        <w:t> </w:t>
      </w:r>
      <w:r w:rsidRPr="00083584">
        <w:rPr>
          <w:rFonts w:cs="Times New Roman"/>
          <w:sz w:val="28"/>
          <w:szCs w:val="28"/>
        </w:rPr>
        <w:t>Е.К., Шеина</w:t>
      </w:r>
      <w:r>
        <w:rPr>
          <w:rFonts w:cs="Times New Roman"/>
          <w:sz w:val="28"/>
          <w:szCs w:val="28"/>
        </w:rPr>
        <w:t> </w:t>
      </w:r>
      <w:r w:rsidRPr="00083584">
        <w:rPr>
          <w:rFonts w:cs="Times New Roman"/>
          <w:sz w:val="28"/>
          <w:szCs w:val="28"/>
        </w:rPr>
        <w:t>Т.Ю. Информатика и ИКТ. Базовый уровень: практикум для 10-11 классов.</w:t>
      </w:r>
    </w:p>
    <w:p w14:paraId="1073C4BB" w14:textId="77777777" w:rsidR="00CD4121" w:rsidRPr="00083584" w:rsidRDefault="00CD4121" w:rsidP="00CD4121">
      <w:pPr>
        <w:numPr>
          <w:ilvl w:val="0"/>
          <w:numId w:val="21"/>
        </w:numPr>
        <w:shd w:val="clear" w:color="auto" w:fill="FFFFFF"/>
        <w:ind w:left="1134" w:hanging="425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>Семакин</w:t>
      </w:r>
      <w:r>
        <w:rPr>
          <w:rFonts w:cs="Times New Roman"/>
          <w:sz w:val="28"/>
          <w:szCs w:val="28"/>
        </w:rPr>
        <w:t> </w:t>
      </w:r>
      <w:r w:rsidRPr="00083584">
        <w:rPr>
          <w:rFonts w:cs="Times New Roman"/>
          <w:sz w:val="28"/>
          <w:szCs w:val="28"/>
        </w:rPr>
        <w:t>И.Г., Шестаков</w:t>
      </w:r>
      <w:r>
        <w:rPr>
          <w:rFonts w:cs="Times New Roman"/>
          <w:sz w:val="28"/>
          <w:szCs w:val="28"/>
        </w:rPr>
        <w:t> </w:t>
      </w:r>
      <w:r w:rsidRPr="00083584">
        <w:rPr>
          <w:rFonts w:cs="Times New Roman"/>
          <w:sz w:val="28"/>
          <w:szCs w:val="28"/>
        </w:rPr>
        <w:t>А.П. Основы алгоритмизации и программирования: учебник для студ. сред. проф. образования. М.: Издательский центр «Академия», 2013.</w:t>
      </w:r>
    </w:p>
    <w:p w14:paraId="444EE7A4" w14:textId="77777777" w:rsidR="00CD4121" w:rsidRDefault="00CD4121" w:rsidP="00CD4121">
      <w:pPr>
        <w:numPr>
          <w:ilvl w:val="0"/>
          <w:numId w:val="21"/>
        </w:numPr>
        <w:shd w:val="clear" w:color="auto" w:fill="FFFFFF"/>
        <w:ind w:left="1134" w:hanging="425"/>
        <w:jc w:val="both"/>
        <w:rPr>
          <w:rFonts w:cs="Times New Roman"/>
          <w:sz w:val="28"/>
          <w:szCs w:val="28"/>
        </w:rPr>
      </w:pPr>
      <w:r w:rsidRPr="00083584">
        <w:rPr>
          <w:rFonts w:cs="Times New Roman"/>
          <w:sz w:val="28"/>
          <w:szCs w:val="28"/>
        </w:rPr>
        <w:t xml:space="preserve">Интернет портал PROШколу.ru </w:t>
      </w:r>
      <w:hyperlink r:id="rId10" w:history="1">
        <w:r w:rsidRPr="00DE0395">
          <w:rPr>
            <w:rStyle w:val="a3"/>
            <w:rFonts w:cs="Times New Roman"/>
            <w:sz w:val="28"/>
            <w:szCs w:val="28"/>
          </w:rPr>
          <w:t>http://www.proshkolu.ru</w:t>
        </w:r>
      </w:hyperlink>
    </w:p>
    <w:p w14:paraId="221950C7" w14:textId="77777777" w:rsidR="00CD4121" w:rsidRPr="00083584" w:rsidRDefault="00CD4121" w:rsidP="00CD4121">
      <w:pPr>
        <w:numPr>
          <w:ilvl w:val="0"/>
          <w:numId w:val="21"/>
        </w:numPr>
        <w:shd w:val="clear" w:color="auto" w:fill="FFFFFF"/>
        <w:ind w:left="1134" w:hanging="42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</w:t>
      </w:r>
      <w:r w:rsidRPr="00083584">
        <w:rPr>
          <w:rFonts w:cs="Times New Roman"/>
          <w:sz w:val="28"/>
          <w:szCs w:val="28"/>
        </w:rPr>
        <w:t>диная коллекция ци</w:t>
      </w:r>
      <w:r>
        <w:rPr>
          <w:rFonts w:cs="Times New Roman"/>
          <w:sz w:val="28"/>
          <w:szCs w:val="28"/>
        </w:rPr>
        <w:t xml:space="preserve">фровых образовательных ресурсов </w:t>
      </w:r>
      <w:hyperlink r:id="rId11" w:history="1">
        <w:r w:rsidRPr="00717BE8">
          <w:rPr>
            <w:rStyle w:val="a3"/>
            <w:rFonts w:cs="Times New Roman"/>
            <w:sz w:val="28"/>
            <w:szCs w:val="28"/>
          </w:rPr>
          <w:t>http://school-collection.edu.ru/</w:t>
        </w:r>
      </w:hyperlink>
    </w:p>
    <w:p w14:paraId="403C9FBC" w14:textId="77777777" w:rsidR="00CD4121" w:rsidRPr="00886E31" w:rsidRDefault="00CD4121" w:rsidP="00CD4121">
      <w:pPr>
        <w:numPr>
          <w:ilvl w:val="0"/>
          <w:numId w:val="21"/>
        </w:numPr>
        <w:shd w:val="clear" w:color="auto" w:fill="FFFFFF"/>
        <w:ind w:left="1134" w:hanging="425"/>
        <w:jc w:val="both"/>
        <w:rPr>
          <w:sz w:val="28"/>
          <w:szCs w:val="28"/>
          <w:lang w:val="en-US"/>
        </w:rPr>
      </w:pPr>
      <w:r w:rsidRPr="00B736F5">
        <w:rPr>
          <w:rFonts w:cs="Times New Roman"/>
          <w:sz w:val="28"/>
          <w:szCs w:val="28"/>
          <w:lang w:val="en-US"/>
        </w:rPr>
        <w:t xml:space="preserve">URL </w:t>
      </w:r>
      <w:hyperlink r:id="rId12" w:history="1">
        <w:r w:rsidRPr="00B736F5">
          <w:rPr>
            <w:rStyle w:val="a3"/>
            <w:rFonts w:cs="Times New Roman"/>
            <w:sz w:val="28"/>
            <w:szCs w:val="28"/>
            <w:lang w:val="en-US"/>
          </w:rPr>
          <w:t>http://metodist.lbz.ru/authors/informatika/2/files/tcor_semakin.rar</w:t>
        </w:r>
      </w:hyperlink>
    </w:p>
    <w:p w14:paraId="70C8C709" w14:textId="77777777" w:rsidR="00F52345" w:rsidRPr="00B736F5" w:rsidRDefault="00F52345" w:rsidP="00CD4121">
      <w:pPr>
        <w:rPr>
          <w:sz w:val="28"/>
          <w:szCs w:val="28"/>
          <w:lang w:val="en-US"/>
        </w:rPr>
      </w:pPr>
    </w:p>
    <w:p w14:paraId="6C97BA46" w14:textId="7D7FEEAA" w:rsidR="00CD4121" w:rsidRDefault="00CD4121" w:rsidP="00CD4121">
      <w:pPr>
        <w:rPr>
          <w:sz w:val="28"/>
          <w:szCs w:val="28"/>
        </w:rPr>
      </w:pPr>
    </w:p>
    <w:p w14:paraId="2FF3EC11" w14:textId="19E989E0" w:rsidR="00766812" w:rsidRDefault="00766812" w:rsidP="00CD4121">
      <w:pPr>
        <w:rPr>
          <w:sz w:val="28"/>
          <w:szCs w:val="28"/>
        </w:rPr>
      </w:pPr>
    </w:p>
    <w:p w14:paraId="2F5B0F66" w14:textId="536A784C" w:rsidR="00766812" w:rsidRDefault="00766812" w:rsidP="00CD4121">
      <w:pPr>
        <w:rPr>
          <w:sz w:val="28"/>
          <w:szCs w:val="28"/>
        </w:rPr>
      </w:pPr>
    </w:p>
    <w:p w14:paraId="3695D6F3" w14:textId="2D63EBDD" w:rsidR="00766812" w:rsidRDefault="00766812" w:rsidP="00CD4121">
      <w:pPr>
        <w:rPr>
          <w:sz w:val="28"/>
          <w:szCs w:val="28"/>
        </w:rPr>
      </w:pPr>
    </w:p>
    <w:p w14:paraId="6D5C50FA" w14:textId="099B82E8" w:rsidR="00766812" w:rsidRDefault="00766812" w:rsidP="00CD4121">
      <w:pPr>
        <w:rPr>
          <w:sz w:val="28"/>
          <w:szCs w:val="28"/>
        </w:rPr>
      </w:pPr>
    </w:p>
    <w:p w14:paraId="2DF9A9F7" w14:textId="77777777" w:rsidR="00766812" w:rsidRDefault="00766812" w:rsidP="00CD4121">
      <w:pPr>
        <w:rPr>
          <w:sz w:val="28"/>
          <w:szCs w:val="28"/>
        </w:rPr>
      </w:pPr>
    </w:p>
    <w:p w14:paraId="76F228F5" w14:textId="431A334B" w:rsidR="00766812" w:rsidRDefault="00766812" w:rsidP="00CD4121">
      <w:pPr>
        <w:rPr>
          <w:sz w:val="28"/>
          <w:szCs w:val="28"/>
        </w:rPr>
      </w:pPr>
    </w:p>
    <w:p w14:paraId="5F2E9A7D" w14:textId="77777777" w:rsidR="00766812" w:rsidRDefault="00766812" w:rsidP="00CD4121">
      <w:pPr>
        <w:rPr>
          <w:sz w:val="28"/>
          <w:szCs w:val="28"/>
        </w:rPr>
      </w:pPr>
    </w:p>
    <w:p w14:paraId="04C3F095" w14:textId="0590D88E" w:rsidR="00766812" w:rsidRPr="00083584" w:rsidRDefault="00766812" w:rsidP="00CD4121">
      <w:pPr>
        <w:rPr>
          <w:sz w:val="28"/>
          <w:szCs w:val="28"/>
        </w:rPr>
      </w:pPr>
      <w:r>
        <w:pict w14:anchorId="089A9226">
          <v:shape id="_x0000_i1026" type="#_x0000_t75" style="width:497.25pt;height:174pt">
            <v:imagedata r:id="rId13" o:title="" cropleft="10669f" cropright="1685f"/>
          </v:shape>
        </w:pict>
      </w:r>
    </w:p>
    <w:sectPr w:rsidR="00766812" w:rsidRPr="00083584" w:rsidSect="00766812">
      <w:footerReference w:type="default" r:id="rId14"/>
      <w:type w:val="continuous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C0AFC" w14:textId="77777777" w:rsidR="00AC12AE" w:rsidRDefault="00AC12AE" w:rsidP="00B66553">
      <w:r>
        <w:separator/>
      </w:r>
    </w:p>
  </w:endnote>
  <w:endnote w:type="continuationSeparator" w:id="0">
    <w:p w14:paraId="3A41F974" w14:textId="77777777" w:rsidR="00AC12AE" w:rsidRDefault="00AC12AE" w:rsidP="00B66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4DB79" w14:textId="57FD3B60" w:rsidR="00B66553" w:rsidRPr="00764D4C" w:rsidRDefault="00B66553" w:rsidP="00764D4C">
    <w:pPr>
      <w:pStyle w:val="af6"/>
      <w:pBdr>
        <w:top w:val="thinThickSmallGap" w:sz="24" w:space="1" w:color="622423"/>
      </w:pBdr>
      <w:tabs>
        <w:tab w:val="clear" w:pos="4677"/>
        <w:tab w:val="clear" w:pos="9355"/>
        <w:tab w:val="right" w:pos="14570"/>
      </w:tabs>
      <w:rPr>
        <w:rFonts w:ascii="Cambria" w:hAnsi="Cambria"/>
      </w:rPr>
    </w:pPr>
    <w:r w:rsidRPr="00B66553">
      <w:rPr>
        <w:rFonts w:ascii="Calibri" w:hAnsi="Calibri"/>
      </w:rPr>
      <w:fldChar w:fldCharType="begin"/>
    </w:r>
    <w:r>
      <w:instrText xml:space="preserve"> PAGE   \* MERGEFORMAT </w:instrText>
    </w:r>
    <w:r w:rsidRPr="00B66553">
      <w:rPr>
        <w:rFonts w:ascii="Calibri" w:hAnsi="Calibri"/>
      </w:rPr>
      <w:fldChar w:fldCharType="separate"/>
    </w:r>
    <w:r w:rsidR="00612E91" w:rsidRPr="00612E91">
      <w:rPr>
        <w:rFonts w:ascii="Cambria" w:hAnsi="Cambria"/>
        <w:noProof/>
      </w:rPr>
      <w:t>22</w:t>
    </w:r>
    <w:r w:rsidRPr="00B66553">
      <w:rPr>
        <w:rFonts w:ascii="Cambria" w:hAnsi="Cambria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5BE19" w14:textId="0AE99C1E" w:rsidR="00766812" w:rsidRDefault="00766812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EF7D67" w14:textId="77777777" w:rsidR="00AC12AE" w:rsidRDefault="00AC12AE" w:rsidP="00B66553">
      <w:r>
        <w:separator/>
      </w:r>
    </w:p>
  </w:footnote>
  <w:footnote w:type="continuationSeparator" w:id="0">
    <w:p w14:paraId="338508A1" w14:textId="77777777" w:rsidR="00AC12AE" w:rsidRDefault="00AC12AE" w:rsidP="00B665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7368D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189"/>
        </w:tabs>
        <w:ind w:left="1189" w:hanging="360"/>
      </w:pPr>
    </w:lvl>
    <w:lvl w:ilvl="2">
      <w:start w:val="1"/>
      <w:numFmt w:val="decimal"/>
      <w:lvlText w:val="%3."/>
      <w:lvlJc w:val="left"/>
      <w:pPr>
        <w:tabs>
          <w:tab w:val="num" w:pos="1549"/>
        </w:tabs>
        <w:ind w:left="1549" w:hanging="360"/>
      </w:pPr>
    </w:lvl>
    <w:lvl w:ilvl="3">
      <w:start w:val="1"/>
      <w:numFmt w:val="decimal"/>
      <w:lvlText w:val="%4."/>
      <w:lvlJc w:val="left"/>
      <w:pPr>
        <w:tabs>
          <w:tab w:val="num" w:pos="1909"/>
        </w:tabs>
        <w:ind w:left="1909" w:hanging="360"/>
      </w:pPr>
    </w:lvl>
    <w:lvl w:ilvl="4">
      <w:start w:val="1"/>
      <w:numFmt w:val="decimal"/>
      <w:lvlText w:val="%5."/>
      <w:lvlJc w:val="left"/>
      <w:pPr>
        <w:tabs>
          <w:tab w:val="num" w:pos="2269"/>
        </w:tabs>
        <w:ind w:left="2269" w:hanging="360"/>
      </w:pPr>
    </w:lvl>
    <w:lvl w:ilvl="5">
      <w:start w:val="1"/>
      <w:numFmt w:val="decimal"/>
      <w:lvlText w:val="%6."/>
      <w:lvlJc w:val="left"/>
      <w:pPr>
        <w:tabs>
          <w:tab w:val="num" w:pos="2629"/>
        </w:tabs>
        <w:ind w:left="2629" w:hanging="360"/>
      </w:pPr>
    </w:lvl>
    <w:lvl w:ilvl="6">
      <w:start w:val="1"/>
      <w:numFmt w:val="decimal"/>
      <w:lvlText w:val="%7."/>
      <w:lvlJc w:val="left"/>
      <w:pPr>
        <w:tabs>
          <w:tab w:val="num" w:pos="2989"/>
        </w:tabs>
        <w:ind w:left="2989" w:hanging="360"/>
      </w:pPr>
    </w:lvl>
    <w:lvl w:ilvl="7">
      <w:start w:val="1"/>
      <w:numFmt w:val="decimal"/>
      <w:lvlText w:val="%8."/>
      <w:lvlJc w:val="left"/>
      <w:pPr>
        <w:tabs>
          <w:tab w:val="num" w:pos="3349"/>
        </w:tabs>
        <w:ind w:left="3349" w:hanging="360"/>
      </w:pPr>
    </w:lvl>
    <w:lvl w:ilvl="8">
      <w:start w:val="1"/>
      <w:numFmt w:val="decimal"/>
      <w:lvlText w:val="%9."/>
      <w:lvlJc w:val="left"/>
      <w:pPr>
        <w:tabs>
          <w:tab w:val="num" w:pos="3709"/>
        </w:tabs>
        <w:ind w:left="3709" w:hanging="360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0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b/>
      </w:rPr>
    </w:lvl>
  </w:abstractNum>
  <w:abstractNum w:abstractNumId="13" w15:restartNumberingAfterBreak="0">
    <w:nsid w:val="05C86BAF"/>
    <w:multiLevelType w:val="hybridMultilevel"/>
    <w:tmpl w:val="2E5006E8"/>
    <w:lvl w:ilvl="0" w:tplc="97C8458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0F4210A8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31"/>
        </w:tabs>
        <w:ind w:left="1331" w:hanging="360"/>
      </w:pPr>
    </w:lvl>
    <w:lvl w:ilvl="2">
      <w:start w:val="1"/>
      <w:numFmt w:val="decimal"/>
      <w:lvlText w:val="%3."/>
      <w:lvlJc w:val="left"/>
      <w:pPr>
        <w:tabs>
          <w:tab w:val="num" w:pos="1691"/>
        </w:tabs>
        <w:ind w:left="1691" w:hanging="360"/>
      </w:pPr>
    </w:lvl>
    <w:lvl w:ilvl="3">
      <w:start w:val="1"/>
      <w:numFmt w:val="decimal"/>
      <w:lvlText w:val="%4."/>
      <w:lvlJc w:val="left"/>
      <w:pPr>
        <w:tabs>
          <w:tab w:val="num" w:pos="2051"/>
        </w:tabs>
        <w:ind w:left="2051" w:hanging="360"/>
      </w:pPr>
    </w:lvl>
    <w:lvl w:ilvl="4">
      <w:start w:val="1"/>
      <w:numFmt w:val="decimal"/>
      <w:lvlText w:val="%5."/>
      <w:lvlJc w:val="left"/>
      <w:pPr>
        <w:tabs>
          <w:tab w:val="num" w:pos="2411"/>
        </w:tabs>
        <w:ind w:left="2411" w:hanging="360"/>
      </w:pPr>
    </w:lvl>
    <w:lvl w:ilvl="5">
      <w:start w:val="1"/>
      <w:numFmt w:val="decimal"/>
      <w:lvlText w:val="%6."/>
      <w:lvlJc w:val="left"/>
      <w:pPr>
        <w:tabs>
          <w:tab w:val="num" w:pos="2771"/>
        </w:tabs>
        <w:ind w:left="2771" w:hanging="360"/>
      </w:pPr>
    </w:lvl>
    <w:lvl w:ilvl="6">
      <w:start w:val="1"/>
      <w:numFmt w:val="decimal"/>
      <w:lvlText w:val="%7."/>
      <w:lvlJc w:val="left"/>
      <w:pPr>
        <w:tabs>
          <w:tab w:val="num" w:pos="3131"/>
        </w:tabs>
        <w:ind w:left="3131" w:hanging="360"/>
      </w:pPr>
    </w:lvl>
    <w:lvl w:ilvl="7">
      <w:start w:val="1"/>
      <w:numFmt w:val="decimal"/>
      <w:lvlText w:val="%8."/>
      <w:lvlJc w:val="left"/>
      <w:pPr>
        <w:tabs>
          <w:tab w:val="num" w:pos="3491"/>
        </w:tabs>
        <w:ind w:left="3491" w:hanging="360"/>
      </w:pPr>
    </w:lvl>
    <w:lvl w:ilvl="8">
      <w:start w:val="1"/>
      <w:numFmt w:val="decimal"/>
      <w:lvlText w:val="%9."/>
      <w:lvlJc w:val="left"/>
      <w:pPr>
        <w:tabs>
          <w:tab w:val="num" w:pos="3851"/>
        </w:tabs>
        <w:ind w:left="3851" w:hanging="360"/>
      </w:pPr>
    </w:lvl>
  </w:abstractNum>
  <w:abstractNum w:abstractNumId="15" w15:restartNumberingAfterBreak="0">
    <w:nsid w:val="21CF348D"/>
    <w:multiLevelType w:val="hybridMultilevel"/>
    <w:tmpl w:val="57609642"/>
    <w:lvl w:ilvl="0" w:tplc="5232E310">
      <w:start w:val="67"/>
      <w:numFmt w:val="decimal"/>
      <w:lvlText w:val="%1-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B27421A"/>
    <w:multiLevelType w:val="hybridMultilevel"/>
    <w:tmpl w:val="63ECAA9C"/>
    <w:lvl w:ilvl="0" w:tplc="EE62B6A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D68186D"/>
    <w:multiLevelType w:val="multilevel"/>
    <w:tmpl w:val="809A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8C0220"/>
    <w:multiLevelType w:val="hybridMultilevel"/>
    <w:tmpl w:val="63ECAA9C"/>
    <w:lvl w:ilvl="0" w:tplc="EE62B6A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08063EB"/>
    <w:multiLevelType w:val="multilevel"/>
    <w:tmpl w:val="0414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713EAF"/>
    <w:multiLevelType w:val="multilevel"/>
    <w:tmpl w:val="7D5EED48"/>
    <w:lvl w:ilvl="0">
      <w:start w:val="2"/>
      <w:numFmt w:val="decimal"/>
      <w:lvlText w:val="%1."/>
      <w:lvlJc w:val="left"/>
      <w:pPr>
        <w:tabs>
          <w:tab w:val="num" w:pos="659"/>
        </w:tabs>
        <w:ind w:left="65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30"/>
        </w:tabs>
        <w:ind w:left="163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90"/>
        </w:tabs>
        <w:ind w:left="199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350"/>
        </w:tabs>
        <w:ind w:left="235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710"/>
        </w:tabs>
        <w:ind w:left="271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070"/>
        </w:tabs>
        <w:ind w:left="307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30"/>
        </w:tabs>
        <w:ind w:left="343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790"/>
        </w:tabs>
        <w:ind w:left="379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150"/>
        </w:tabs>
        <w:ind w:left="4150" w:hanging="360"/>
      </w:pPr>
      <w:rPr>
        <w:rFonts w:hint="default"/>
      </w:rPr>
    </w:lvl>
  </w:abstractNum>
  <w:abstractNum w:abstractNumId="21" w15:restartNumberingAfterBreak="0">
    <w:nsid w:val="36A35974"/>
    <w:multiLevelType w:val="multilevel"/>
    <w:tmpl w:val="DD186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6159B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598D2F36"/>
    <w:multiLevelType w:val="hybridMultilevel"/>
    <w:tmpl w:val="DBE464BC"/>
    <w:lvl w:ilvl="0" w:tplc="25BAA9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1C22645"/>
    <w:multiLevelType w:val="multilevel"/>
    <w:tmpl w:val="B1FA7BDA"/>
    <w:lvl w:ilvl="0">
      <w:start w:val="6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33"/>
        </w:tabs>
        <w:ind w:left="1833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93"/>
        </w:tabs>
        <w:ind w:left="2193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553"/>
        </w:tabs>
        <w:ind w:left="2553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913"/>
        </w:tabs>
        <w:ind w:left="291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73"/>
        </w:tabs>
        <w:ind w:left="3273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33"/>
        </w:tabs>
        <w:ind w:left="3633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993"/>
        </w:tabs>
        <w:ind w:left="3993" w:hanging="360"/>
      </w:pPr>
      <w:rPr>
        <w:rFonts w:hint="default"/>
      </w:rPr>
    </w:lvl>
  </w:abstractNum>
  <w:abstractNum w:abstractNumId="25" w15:restartNumberingAfterBreak="0">
    <w:nsid w:val="7ED20DAD"/>
    <w:multiLevelType w:val="hybridMultilevel"/>
    <w:tmpl w:val="AE0EE3B6"/>
    <w:lvl w:ilvl="0" w:tplc="E700A1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4"/>
  </w:num>
  <w:num w:numId="14">
    <w:abstractNumId w:val="20"/>
  </w:num>
  <w:num w:numId="15">
    <w:abstractNumId w:val="15"/>
  </w:num>
  <w:num w:numId="16">
    <w:abstractNumId w:val="24"/>
  </w:num>
  <w:num w:numId="17">
    <w:abstractNumId w:val="22"/>
  </w:num>
  <w:num w:numId="18">
    <w:abstractNumId w:val="23"/>
  </w:num>
  <w:num w:numId="19">
    <w:abstractNumId w:val="18"/>
  </w:num>
  <w:num w:numId="20">
    <w:abstractNumId w:val="13"/>
  </w:num>
  <w:num w:numId="21">
    <w:abstractNumId w:val="16"/>
  </w:num>
  <w:num w:numId="22">
    <w:abstractNumId w:val="0"/>
  </w:num>
  <w:num w:numId="23">
    <w:abstractNumId w:val="25"/>
  </w:num>
  <w:num w:numId="24">
    <w:abstractNumId w:val="17"/>
  </w:num>
  <w:num w:numId="25">
    <w:abstractNumId w:val="19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oNotTrackMoves/>
  <w:documentProtection w:edit="readOnly" w:enforcement="1" w:cryptProviderType="rsaAES" w:cryptAlgorithmClass="hash" w:cryptAlgorithmType="typeAny" w:cryptAlgorithmSid="14" w:cryptSpinCount="100000" w:hash="KnB8bZj6Jep2xT4vg2aV8wupkx9UW63LABp65Rf00OevdZex1PoRsf4CmgM1k4cyUHEXhTgE/BjZBjxttjy2wg==" w:salt="vci6osPhInMukx9pRa2hV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6DA8"/>
    <w:rsid w:val="0003050B"/>
    <w:rsid w:val="00083584"/>
    <w:rsid w:val="0009159C"/>
    <w:rsid w:val="000A0BFF"/>
    <w:rsid w:val="00120587"/>
    <w:rsid w:val="001538B5"/>
    <w:rsid w:val="00162FE2"/>
    <w:rsid w:val="0018612C"/>
    <w:rsid w:val="001C6DF5"/>
    <w:rsid w:val="001D3301"/>
    <w:rsid w:val="001E3C09"/>
    <w:rsid w:val="001F5788"/>
    <w:rsid w:val="00216FB9"/>
    <w:rsid w:val="00217CA0"/>
    <w:rsid w:val="0024260B"/>
    <w:rsid w:val="00247FB7"/>
    <w:rsid w:val="002670D8"/>
    <w:rsid w:val="00280BED"/>
    <w:rsid w:val="00294309"/>
    <w:rsid w:val="0033238D"/>
    <w:rsid w:val="00332EFB"/>
    <w:rsid w:val="00346FA3"/>
    <w:rsid w:val="003513CE"/>
    <w:rsid w:val="0036557F"/>
    <w:rsid w:val="0037432C"/>
    <w:rsid w:val="003B4647"/>
    <w:rsid w:val="003D4BCE"/>
    <w:rsid w:val="004014AF"/>
    <w:rsid w:val="004502CB"/>
    <w:rsid w:val="00466D1A"/>
    <w:rsid w:val="004833DC"/>
    <w:rsid w:val="004A5015"/>
    <w:rsid w:val="004B1FB3"/>
    <w:rsid w:val="00523242"/>
    <w:rsid w:val="00546541"/>
    <w:rsid w:val="00574E75"/>
    <w:rsid w:val="005E2121"/>
    <w:rsid w:val="005E21A4"/>
    <w:rsid w:val="005F0C6A"/>
    <w:rsid w:val="00602277"/>
    <w:rsid w:val="00612E91"/>
    <w:rsid w:val="00617727"/>
    <w:rsid w:val="0063632D"/>
    <w:rsid w:val="006479F4"/>
    <w:rsid w:val="006850C2"/>
    <w:rsid w:val="006853E7"/>
    <w:rsid w:val="006D16EA"/>
    <w:rsid w:val="007079C9"/>
    <w:rsid w:val="00717BE8"/>
    <w:rsid w:val="00762DEB"/>
    <w:rsid w:val="00764D4C"/>
    <w:rsid w:val="00766812"/>
    <w:rsid w:val="00774756"/>
    <w:rsid w:val="0078378E"/>
    <w:rsid w:val="007A722A"/>
    <w:rsid w:val="007E4618"/>
    <w:rsid w:val="008324A2"/>
    <w:rsid w:val="00852B56"/>
    <w:rsid w:val="00882332"/>
    <w:rsid w:val="00886E31"/>
    <w:rsid w:val="0089031D"/>
    <w:rsid w:val="008A3A68"/>
    <w:rsid w:val="008D10CA"/>
    <w:rsid w:val="008E4E73"/>
    <w:rsid w:val="009046CB"/>
    <w:rsid w:val="00907987"/>
    <w:rsid w:val="00927A65"/>
    <w:rsid w:val="00933BF1"/>
    <w:rsid w:val="00961181"/>
    <w:rsid w:val="009D36A3"/>
    <w:rsid w:val="009F1687"/>
    <w:rsid w:val="00A17D90"/>
    <w:rsid w:val="00A30A58"/>
    <w:rsid w:val="00A35745"/>
    <w:rsid w:val="00A36842"/>
    <w:rsid w:val="00A6560E"/>
    <w:rsid w:val="00AB72FE"/>
    <w:rsid w:val="00AC12AE"/>
    <w:rsid w:val="00AD6DA8"/>
    <w:rsid w:val="00AF48AD"/>
    <w:rsid w:val="00AF51E6"/>
    <w:rsid w:val="00B320C1"/>
    <w:rsid w:val="00B32327"/>
    <w:rsid w:val="00B45475"/>
    <w:rsid w:val="00B66553"/>
    <w:rsid w:val="00B736F5"/>
    <w:rsid w:val="00C36EE4"/>
    <w:rsid w:val="00C4127D"/>
    <w:rsid w:val="00C83AEE"/>
    <w:rsid w:val="00C94026"/>
    <w:rsid w:val="00CA2210"/>
    <w:rsid w:val="00CD2940"/>
    <w:rsid w:val="00CD4121"/>
    <w:rsid w:val="00CE572A"/>
    <w:rsid w:val="00D051FF"/>
    <w:rsid w:val="00D120C8"/>
    <w:rsid w:val="00D27AC7"/>
    <w:rsid w:val="00D6752D"/>
    <w:rsid w:val="00D70E8B"/>
    <w:rsid w:val="00DA0887"/>
    <w:rsid w:val="00DA4092"/>
    <w:rsid w:val="00E23EE7"/>
    <w:rsid w:val="00E4541D"/>
    <w:rsid w:val="00E6754C"/>
    <w:rsid w:val="00E80032"/>
    <w:rsid w:val="00E93EE0"/>
    <w:rsid w:val="00EA48ED"/>
    <w:rsid w:val="00EA7A21"/>
    <w:rsid w:val="00F13B01"/>
    <w:rsid w:val="00F46288"/>
    <w:rsid w:val="00F52345"/>
    <w:rsid w:val="00F7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F2F94D0"/>
  <w15:docId w15:val="{948936EA-34FE-45DB-839F-DBFF1072A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bCs/>
      <w:sz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120"/>
      <w:ind w:left="0" w:firstLine="72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12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120"/>
      <w:outlineLvl w:val="3"/>
    </w:pPr>
    <w:rPr>
      <w:b/>
      <w:bCs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ind w:left="708" w:firstLine="708"/>
      <w:jc w:val="center"/>
      <w:outlineLvl w:val="4"/>
    </w:pPr>
    <w:rPr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/>
      <w:b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  <w:sz w:val="20"/>
    </w:rPr>
  </w:style>
  <w:style w:type="character" w:customStyle="1" w:styleId="WW8Num7z2">
    <w:name w:val="WW8Num7z2"/>
    <w:rPr>
      <w:rFonts w:ascii="Wingdings" w:hAnsi="Wingdings"/>
      <w:sz w:val="20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b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40">
    <w:name w:val="Основной шрифт абзаца4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10z0">
    <w:name w:val="WW8Num10z0"/>
    <w:rPr>
      <w:b/>
    </w:rPr>
  </w:style>
  <w:style w:type="character" w:customStyle="1" w:styleId="WW8Num16z0">
    <w:name w:val="WW8Num16z0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b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  <w:sz w:val="20"/>
    </w:rPr>
  </w:style>
  <w:style w:type="character" w:customStyle="1" w:styleId="WW8Num18z1">
    <w:name w:val="WW8Num18z1"/>
    <w:rPr>
      <w:rFonts w:ascii="Courier New" w:hAnsi="Courier New"/>
      <w:sz w:val="20"/>
    </w:rPr>
  </w:style>
  <w:style w:type="character" w:customStyle="1" w:styleId="WW8Num18z2">
    <w:name w:val="WW8Num18z2"/>
    <w:rPr>
      <w:rFonts w:ascii="Wingdings" w:hAnsi="Wingdings"/>
      <w:sz w:val="20"/>
    </w:rPr>
  </w:style>
  <w:style w:type="character" w:customStyle="1" w:styleId="WW8Num19z0">
    <w:name w:val="WW8Num19z0"/>
    <w:rPr>
      <w:rFonts w:ascii="Symbol" w:hAnsi="Symbol"/>
      <w:sz w:val="20"/>
    </w:rPr>
  </w:style>
  <w:style w:type="character" w:customStyle="1" w:styleId="WW8Num19z1">
    <w:name w:val="WW8Num19z1"/>
    <w:rPr>
      <w:rFonts w:ascii="Courier New" w:hAnsi="Courier New"/>
      <w:sz w:val="20"/>
    </w:rPr>
  </w:style>
  <w:style w:type="character" w:customStyle="1" w:styleId="WW8Num19z2">
    <w:name w:val="WW8Num19z2"/>
    <w:rPr>
      <w:rFonts w:ascii="Wingdings" w:hAnsi="Wingdings"/>
      <w:sz w:val="20"/>
    </w:rPr>
  </w:style>
  <w:style w:type="character" w:customStyle="1" w:styleId="WW8Num20z0">
    <w:name w:val="WW8Num20z0"/>
    <w:rPr>
      <w:rFonts w:ascii="Symbol" w:hAnsi="Symbol"/>
      <w:sz w:val="20"/>
    </w:rPr>
  </w:style>
  <w:style w:type="character" w:customStyle="1" w:styleId="WW8Num20z1">
    <w:name w:val="WW8Num20z1"/>
    <w:rPr>
      <w:rFonts w:ascii="Courier New" w:hAnsi="Courier New"/>
      <w:sz w:val="20"/>
    </w:rPr>
  </w:style>
  <w:style w:type="character" w:customStyle="1" w:styleId="WW8Num20z2">
    <w:name w:val="WW8Num20z2"/>
    <w:rPr>
      <w:rFonts w:ascii="Wingdings" w:hAnsi="Wingdings"/>
      <w:sz w:val="20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30">
    <w:name w:val="Основной шрифт абзаца3"/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bCs/>
      <w:sz w:val="48"/>
      <w:szCs w:val="24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1">
    <w:name w:val="Заголовок 3 Знак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1">
    <w:name w:val="Заголовок 4 Знак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rPr>
      <w:rFonts w:ascii="Times New Roman" w:eastAsia="Times New Roman" w:hAnsi="Times New Roman" w:cs="Times New Roman"/>
      <w:b/>
      <w:sz w:val="28"/>
      <w:szCs w:val="32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21">
    <w:name w:val="Основной шрифт абзаца2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1">
    <w:name w:val="WW8Num2z1"/>
    <w:rPr>
      <w:b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4">
    <w:name w:val="WW8Num2z4"/>
    <w:rPr>
      <w:rFonts w:ascii="Courier New" w:hAnsi="Courier New" w:cs="Courier New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4">
    <w:name w:val="WW8Num17z4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4z0">
    <w:name w:val="WW8Num24z0"/>
    <w:rPr>
      <w:rFonts w:ascii="Wingdings" w:hAnsi="Wingdings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Symbol" w:hAnsi="Symbol"/>
      <w:b/>
    </w:rPr>
  </w:style>
  <w:style w:type="character" w:customStyle="1" w:styleId="1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a4">
    <w:name w:val="Текст Знак"/>
    <w:rPr>
      <w:rFonts w:ascii="Courier New" w:hAnsi="Courier New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a6">
    <w:name w:val="Символ нумерации"/>
  </w:style>
  <w:style w:type="character" w:customStyle="1" w:styleId="a7">
    <w:name w:val="Основной текст Знак"/>
    <w:rPr>
      <w:rFonts w:ascii="Times New Roman" w:eastAsia="Times New Roman" w:hAnsi="Times New Roman" w:cs="Times New Roman"/>
      <w:bCs/>
      <w:szCs w:val="24"/>
    </w:rPr>
  </w:style>
  <w:style w:type="character" w:customStyle="1" w:styleId="a8">
    <w:name w:val="Основной текст с отступом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Текст выноски Знак1"/>
    <w:rPr>
      <w:rFonts w:ascii="Tahoma" w:eastAsia="Times New Roman" w:hAnsi="Tahoma" w:cs="Tahoma"/>
      <w:sz w:val="16"/>
      <w:szCs w:val="16"/>
    </w:rPr>
  </w:style>
  <w:style w:type="character" w:customStyle="1" w:styleId="a9">
    <w:name w:val="Название Знак"/>
    <w:rPr>
      <w:rFonts w:ascii="Arial" w:eastAsia="Times New Roman" w:hAnsi="Arial" w:cs="Arial"/>
      <w:b/>
      <w:bCs/>
      <w:sz w:val="28"/>
      <w:szCs w:val="26"/>
    </w:rPr>
  </w:style>
  <w:style w:type="paragraph" w:customStyle="1" w:styleId="13">
    <w:name w:val="Заголовок1"/>
    <w:basedOn w:val="a"/>
    <w:next w:val="aa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aa">
    <w:name w:val="Body Text"/>
    <w:basedOn w:val="a"/>
    <w:rPr>
      <w:bCs/>
      <w:sz w:val="22"/>
    </w:rPr>
  </w:style>
  <w:style w:type="paragraph" w:styleId="ab">
    <w:name w:val="List"/>
    <w:basedOn w:val="aa"/>
    <w:rPr>
      <w:rFonts w:cs="Lucida Sans"/>
    </w:rPr>
  </w:style>
  <w:style w:type="paragraph" w:customStyle="1" w:styleId="42">
    <w:name w:val="Название4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43">
    <w:name w:val="Указатель4"/>
    <w:basedOn w:val="a"/>
    <w:pPr>
      <w:suppressLineNumbers/>
    </w:pPr>
    <w:rPr>
      <w:rFonts w:cs="Mangal"/>
    </w:rPr>
  </w:style>
  <w:style w:type="paragraph" w:customStyle="1" w:styleId="32">
    <w:name w:val="Название3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33">
    <w:name w:val="Указатель3"/>
    <w:basedOn w:val="a"/>
    <w:pPr>
      <w:suppressLineNumbers/>
    </w:pPr>
    <w:rPr>
      <w:rFonts w:cs="Mangal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Lucida Sans"/>
    </w:rPr>
  </w:style>
  <w:style w:type="paragraph" w:customStyle="1" w:styleId="14">
    <w:name w:val="Название1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Lucida Sans"/>
    </w:rPr>
  </w:style>
  <w:style w:type="paragraph" w:styleId="ac">
    <w:name w:val="Body Text Indent"/>
    <w:basedOn w:val="a"/>
    <w:pPr>
      <w:spacing w:before="120"/>
      <w:ind w:firstLine="709"/>
    </w:pPr>
  </w:style>
  <w:style w:type="paragraph" w:customStyle="1" w:styleId="210">
    <w:name w:val="Основной текст с отступом 21"/>
    <w:basedOn w:val="a"/>
    <w:pPr>
      <w:spacing w:before="120"/>
      <w:ind w:firstLine="720"/>
    </w:pPr>
  </w:style>
  <w:style w:type="paragraph" w:styleId="ad">
    <w:name w:val="Normal (Web)"/>
    <w:basedOn w:val="a"/>
    <w:uiPriority w:val="99"/>
    <w:pPr>
      <w:spacing w:before="280" w:after="280"/>
    </w:pPr>
    <w:rPr>
      <w:rFonts w:ascii="Verdana" w:hAnsi="Verdana"/>
      <w:color w:val="000000"/>
      <w:sz w:val="17"/>
      <w:szCs w:val="17"/>
    </w:rPr>
  </w:style>
  <w:style w:type="paragraph" w:customStyle="1" w:styleId="16">
    <w:name w:val="Текст1"/>
    <w:basedOn w:val="a"/>
    <w:rPr>
      <w:rFonts w:ascii="Courier New" w:hAnsi="Courier New"/>
      <w:sz w:val="20"/>
      <w:szCs w:val="20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a"/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paragraph" w:styleId="af2">
    <w:name w:val="Title"/>
    <w:basedOn w:val="a"/>
    <w:next w:val="af3"/>
    <w:qFormat/>
    <w:pPr>
      <w:suppressAutoHyphens w:val="0"/>
      <w:jc w:val="center"/>
    </w:pPr>
    <w:rPr>
      <w:rFonts w:ascii="Arial" w:hAnsi="Arial" w:cs="Arial"/>
      <w:b/>
      <w:bCs/>
      <w:sz w:val="28"/>
      <w:szCs w:val="26"/>
    </w:rPr>
  </w:style>
  <w:style w:type="paragraph" w:styleId="af3">
    <w:name w:val="Subtitle"/>
    <w:basedOn w:val="13"/>
    <w:next w:val="aa"/>
    <w:qFormat/>
    <w:pPr>
      <w:jc w:val="center"/>
    </w:pPr>
    <w:rPr>
      <w:i/>
      <w:iCs/>
    </w:rPr>
  </w:style>
  <w:style w:type="paragraph" w:customStyle="1" w:styleId="-11">
    <w:name w:val="Цветной список - Акцент 11"/>
    <w:basedOn w:val="a"/>
    <w:uiPriority w:val="34"/>
    <w:qFormat/>
    <w:pPr>
      <w:ind w:left="720"/>
    </w:pPr>
  </w:style>
  <w:style w:type="paragraph" w:styleId="af4">
    <w:name w:val="header"/>
    <w:basedOn w:val="a"/>
    <w:link w:val="af5"/>
    <w:uiPriority w:val="99"/>
    <w:unhideWhenUsed/>
    <w:rsid w:val="00B6655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B66553"/>
    <w:rPr>
      <w:rFonts w:cs="Calibri"/>
      <w:sz w:val="24"/>
      <w:szCs w:val="24"/>
      <w:lang w:eastAsia="ar-SA"/>
    </w:rPr>
  </w:style>
  <w:style w:type="paragraph" w:styleId="af6">
    <w:name w:val="footer"/>
    <w:basedOn w:val="a"/>
    <w:link w:val="af7"/>
    <w:uiPriority w:val="99"/>
    <w:unhideWhenUsed/>
    <w:rsid w:val="00B66553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rsid w:val="00B66553"/>
    <w:rPr>
      <w:rFonts w:cs="Calibri"/>
      <w:sz w:val="24"/>
      <w:szCs w:val="24"/>
      <w:lang w:eastAsia="ar-SA"/>
    </w:rPr>
  </w:style>
  <w:style w:type="character" w:styleId="af8">
    <w:name w:val="Strong"/>
    <w:uiPriority w:val="22"/>
    <w:qFormat/>
    <w:rsid w:val="001538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etodist.lbz.ru/authors/informatika/2/files/tcor_semakin.ra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oshkolu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4E820-EF71-4973-A3CD-DBBE7D38D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4748</Words>
  <Characters>27064</Characters>
  <Application>Microsoft Office Word</Application>
  <DocSecurity>8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31749</CharactersWithSpaces>
  <SharedDoc>false</SharedDoc>
  <HLinks>
    <vt:vector size="18" baseType="variant">
      <vt:variant>
        <vt:i4>131133</vt:i4>
      </vt:variant>
      <vt:variant>
        <vt:i4>6</vt:i4>
      </vt:variant>
      <vt:variant>
        <vt:i4>0</vt:i4>
      </vt:variant>
      <vt:variant>
        <vt:i4>5</vt:i4>
      </vt:variant>
      <vt:variant>
        <vt:lpwstr>http://metodist.lbz.ru/authors/informatika/2/files/tcor_semakin.rar</vt:lpwstr>
      </vt:variant>
      <vt:variant>
        <vt:lpwstr/>
      </vt:variant>
      <vt:variant>
        <vt:i4>5767177</vt:i4>
      </vt:variant>
      <vt:variant>
        <vt:i4>3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1769485</vt:i4>
      </vt:variant>
      <vt:variant>
        <vt:i4>0</vt:i4>
      </vt:variant>
      <vt:variant>
        <vt:i4>0</vt:i4>
      </vt:variant>
      <vt:variant>
        <vt:i4>5</vt:i4>
      </vt:variant>
      <vt:variant>
        <vt:lpwstr>http://www.proshkolu.ru/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cp:lastModifiedBy>Пользователь Windows</cp:lastModifiedBy>
  <cp:revision>2</cp:revision>
  <cp:lastPrinted>2018-09-29T11:19:00Z</cp:lastPrinted>
  <dcterms:created xsi:type="dcterms:W3CDTF">2020-01-20T21:57:00Z</dcterms:created>
  <dcterms:modified xsi:type="dcterms:W3CDTF">2020-01-20T21:57:00Z</dcterms:modified>
</cp:coreProperties>
</file>